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3A83" w14:textId="6C5A997A" w:rsidR="00A706A1" w:rsidRDefault="001D62FE" w:rsidP="00F15725">
      <w:pPr>
        <w:rPr>
          <w:rFonts w:ascii="Verdana" w:hAnsi="Verdana"/>
          <w:b/>
          <w:color w:val="C0504D"/>
          <w:sz w:val="28"/>
          <w:szCs w:val="28"/>
        </w:rPr>
      </w:pPr>
      <w:r>
        <w:rPr>
          <w:rFonts w:ascii="Verdana" w:hAnsi="Verdana"/>
          <w:b/>
          <w:color w:val="C0504D"/>
          <w:sz w:val="28"/>
          <w:szCs w:val="28"/>
        </w:rPr>
        <w:t xml:space="preserve">Erfolgreiche </w:t>
      </w:r>
      <w:r w:rsidR="00D37BDE">
        <w:rPr>
          <w:rFonts w:ascii="Verdana" w:hAnsi="Verdana"/>
          <w:b/>
          <w:color w:val="C0504D"/>
          <w:sz w:val="28"/>
          <w:szCs w:val="28"/>
        </w:rPr>
        <w:t xml:space="preserve">Kommunikation </w:t>
      </w:r>
      <w:r>
        <w:rPr>
          <w:rFonts w:ascii="Verdana" w:hAnsi="Verdana"/>
          <w:b/>
          <w:color w:val="C0504D"/>
          <w:sz w:val="28"/>
          <w:szCs w:val="28"/>
        </w:rPr>
        <w:t>im Schichtbetrieb</w:t>
      </w:r>
    </w:p>
    <w:p w14:paraId="1EB44ED7" w14:textId="77777777" w:rsidR="00F15725" w:rsidRPr="00A706A1" w:rsidRDefault="00F15725" w:rsidP="00F15725">
      <w:pPr>
        <w:rPr>
          <w:kern w:val="36"/>
        </w:rPr>
      </w:pPr>
    </w:p>
    <w:p w14:paraId="06414315" w14:textId="77777777" w:rsidR="00F2233F" w:rsidRPr="00F741D3" w:rsidRDefault="00F2233F" w:rsidP="00F15725">
      <w:pPr>
        <w:rPr>
          <w:i/>
          <w:sz w:val="28"/>
          <w:szCs w:val="28"/>
        </w:rPr>
      </w:pPr>
      <w:r w:rsidRPr="00F741D3">
        <w:rPr>
          <w:i/>
          <w:sz w:val="28"/>
          <w:szCs w:val="28"/>
        </w:rPr>
        <w:t>Ziele</w:t>
      </w:r>
    </w:p>
    <w:p w14:paraId="10B74038" w14:textId="77777777" w:rsidR="00F2233F" w:rsidRPr="00433539" w:rsidRDefault="00F2233F" w:rsidP="00F15725"/>
    <w:p w14:paraId="39838309" w14:textId="47FC9083" w:rsidR="00F15725" w:rsidRDefault="00D37BDE" w:rsidP="00D37BDE">
      <w:pPr>
        <w:autoSpaceDE w:val="0"/>
        <w:autoSpaceDN w:val="0"/>
        <w:adjustRightInd w:val="0"/>
        <w:jc w:val="both"/>
        <w:rPr>
          <w:sz w:val="22"/>
          <w:szCs w:val="22"/>
        </w:rPr>
      </w:pPr>
      <w:r>
        <w:rPr>
          <w:sz w:val="22"/>
          <w:szCs w:val="22"/>
        </w:rPr>
        <w:t xml:space="preserve">Sie lernen die Herausforderungen in der Kommunikation am Shop Floor sowie die verschiedenen Meetingformate von mehrschichtig arbeitenden exzellenten Fertigungsbetrieben kennen. Daraus können Sie für Ihr Unternehmen die wichtigsten Knackpunkte für die erfolgreiche Kommunikation </w:t>
      </w:r>
      <w:r w:rsidR="006A3CD3">
        <w:rPr>
          <w:sz w:val="22"/>
          <w:szCs w:val="22"/>
        </w:rPr>
        <w:t>am Shop Floor und in der Schichtübergabe ableiten.</w:t>
      </w:r>
      <w:r w:rsidR="0010621E">
        <w:rPr>
          <w:sz w:val="22"/>
          <w:szCs w:val="22"/>
        </w:rPr>
        <w:t xml:space="preserve"> Wichtig </w:t>
      </w:r>
      <w:proofErr w:type="gramStart"/>
      <w:r w:rsidR="0010621E">
        <w:rPr>
          <w:sz w:val="22"/>
          <w:szCs w:val="22"/>
        </w:rPr>
        <w:t>ist</w:t>
      </w:r>
      <w:proofErr w:type="gramEnd"/>
      <w:r w:rsidR="0010621E">
        <w:rPr>
          <w:sz w:val="22"/>
          <w:szCs w:val="22"/>
        </w:rPr>
        <w:t xml:space="preserve"> dass die Informationen durchgängig vom Top Management an die wertschöpfenden Mitarbeiter an der Basis in beide Richtungen </w:t>
      </w:r>
      <w:proofErr w:type="spellStart"/>
      <w:r w:rsidR="0010621E">
        <w:rPr>
          <w:sz w:val="22"/>
          <w:szCs w:val="22"/>
        </w:rPr>
        <w:t>fliessen</w:t>
      </w:r>
      <w:proofErr w:type="spellEnd"/>
      <w:r w:rsidR="0010621E">
        <w:rPr>
          <w:sz w:val="22"/>
          <w:szCs w:val="22"/>
        </w:rPr>
        <w:t xml:space="preserve">. </w:t>
      </w:r>
    </w:p>
    <w:p w14:paraId="0546CBD6" w14:textId="77777777" w:rsidR="001D4D12" w:rsidRPr="001D4D12" w:rsidRDefault="001D4D12" w:rsidP="001D4D12"/>
    <w:p w14:paraId="080682DF" w14:textId="77777777" w:rsidR="00F2233F" w:rsidRPr="00F741D3" w:rsidRDefault="00F2233F" w:rsidP="00F15725">
      <w:pPr>
        <w:rPr>
          <w:i/>
          <w:sz w:val="28"/>
          <w:szCs w:val="28"/>
        </w:rPr>
      </w:pPr>
      <w:r w:rsidRPr="00F741D3">
        <w:rPr>
          <w:i/>
          <w:sz w:val="28"/>
          <w:szCs w:val="28"/>
        </w:rPr>
        <w:t>Inhalte</w:t>
      </w:r>
    </w:p>
    <w:p w14:paraId="7CD76C57" w14:textId="77777777" w:rsidR="000731B7" w:rsidRPr="00433539" w:rsidRDefault="000731B7" w:rsidP="00F15725"/>
    <w:p w14:paraId="3E8E9CBA" w14:textId="77777777" w:rsidR="006A3CD3" w:rsidRDefault="006A3CD3" w:rsidP="006522D3">
      <w:pPr>
        <w:autoSpaceDE w:val="0"/>
        <w:autoSpaceDN w:val="0"/>
        <w:adjustRightInd w:val="0"/>
        <w:ind w:left="360"/>
        <w:rPr>
          <w:sz w:val="22"/>
          <w:szCs w:val="22"/>
        </w:rPr>
      </w:pPr>
      <w:r>
        <w:rPr>
          <w:sz w:val="22"/>
          <w:szCs w:val="22"/>
        </w:rPr>
        <w:t xml:space="preserve">Rahmenbedingungen am Shop Floor </w:t>
      </w:r>
    </w:p>
    <w:p w14:paraId="6F6442CF" w14:textId="2ED3338A" w:rsidR="006522D3" w:rsidRPr="006522D3" w:rsidRDefault="006A3CD3" w:rsidP="006522D3">
      <w:pPr>
        <w:autoSpaceDE w:val="0"/>
        <w:autoSpaceDN w:val="0"/>
        <w:adjustRightInd w:val="0"/>
        <w:ind w:left="360"/>
        <w:rPr>
          <w:sz w:val="22"/>
          <w:szCs w:val="22"/>
        </w:rPr>
      </w:pPr>
      <w:r>
        <w:rPr>
          <w:sz w:val="22"/>
          <w:szCs w:val="22"/>
        </w:rPr>
        <w:t xml:space="preserve">Möglichkeiten der verschiedenen Informationsweitergaben und Kommunikationsmöglichkeiten </w:t>
      </w:r>
    </w:p>
    <w:p w14:paraId="2DB63A33" w14:textId="6CA9D2A9" w:rsidR="006A3CD3" w:rsidRDefault="006A3CD3" w:rsidP="006522D3">
      <w:pPr>
        <w:autoSpaceDE w:val="0"/>
        <w:autoSpaceDN w:val="0"/>
        <w:adjustRightInd w:val="0"/>
        <w:ind w:left="360"/>
        <w:rPr>
          <w:sz w:val="22"/>
          <w:szCs w:val="22"/>
        </w:rPr>
      </w:pPr>
      <w:proofErr w:type="gramStart"/>
      <w:r>
        <w:rPr>
          <w:sz w:val="22"/>
          <w:szCs w:val="22"/>
        </w:rPr>
        <w:t>Lernen  am</w:t>
      </w:r>
      <w:proofErr w:type="gramEnd"/>
      <w:r>
        <w:rPr>
          <w:sz w:val="22"/>
          <w:szCs w:val="22"/>
        </w:rPr>
        <w:t xml:space="preserve"> Beispiel von Kommunikationsmatrizen von erfolgreichen Fertigungsbetrieben </w:t>
      </w:r>
    </w:p>
    <w:p w14:paraId="66DA8546" w14:textId="77777777" w:rsidR="0010621E" w:rsidRDefault="006A3CD3" w:rsidP="006522D3">
      <w:pPr>
        <w:autoSpaceDE w:val="0"/>
        <w:autoSpaceDN w:val="0"/>
        <w:adjustRightInd w:val="0"/>
        <w:ind w:left="360"/>
        <w:rPr>
          <w:sz w:val="22"/>
          <w:szCs w:val="22"/>
        </w:rPr>
      </w:pPr>
      <w:r>
        <w:rPr>
          <w:sz w:val="22"/>
          <w:szCs w:val="22"/>
        </w:rPr>
        <w:t>Inhalte</w:t>
      </w:r>
      <w:r w:rsidR="0010621E">
        <w:rPr>
          <w:sz w:val="22"/>
          <w:szCs w:val="22"/>
        </w:rPr>
        <w:t xml:space="preserve"> (was an wen wann weitergegeben wird) </w:t>
      </w:r>
      <w:r>
        <w:rPr>
          <w:sz w:val="22"/>
          <w:szCs w:val="22"/>
        </w:rPr>
        <w:t xml:space="preserve"> </w:t>
      </w:r>
    </w:p>
    <w:p w14:paraId="7463ED1E" w14:textId="105F833C" w:rsidR="009A1358" w:rsidRPr="006522D3" w:rsidRDefault="006A3CD3" w:rsidP="006522D3">
      <w:pPr>
        <w:autoSpaceDE w:val="0"/>
        <w:autoSpaceDN w:val="0"/>
        <w:adjustRightInd w:val="0"/>
        <w:ind w:left="360"/>
        <w:rPr>
          <w:sz w:val="22"/>
          <w:szCs w:val="22"/>
        </w:rPr>
      </w:pPr>
      <w:r>
        <w:rPr>
          <w:sz w:val="22"/>
          <w:szCs w:val="22"/>
        </w:rPr>
        <w:t xml:space="preserve">Herausforderungen </w:t>
      </w:r>
      <w:r w:rsidR="0010621E">
        <w:rPr>
          <w:sz w:val="22"/>
          <w:szCs w:val="22"/>
        </w:rPr>
        <w:t xml:space="preserve">und Erfolgsfaktoren </w:t>
      </w:r>
      <w:r>
        <w:rPr>
          <w:sz w:val="22"/>
          <w:szCs w:val="22"/>
        </w:rPr>
        <w:t xml:space="preserve">bei </w:t>
      </w:r>
      <w:r w:rsidR="009A1358" w:rsidRPr="006522D3">
        <w:rPr>
          <w:sz w:val="22"/>
          <w:szCs w:val="22"/>
        </w:rPr>
        <w:t>Schichtübergabe</w:t>
      </w:r>
      <w:r>
        <w:rPr>
          <w:sz w:val="22"/>
          <w:szCs w:val="22"/>
        </w:rPr>
        <w:t>n.</w:t>
      </w:r>
    </w:p>
    <w:p w14:paraId="1CB73951" w14:textId="5733C191" w:rsidR="006A3CD3" w:rsidRDefault="006A3CD3" w:rsidP="0010621E">
      <w:pPr>
        <w:autoSpaceDE w:val="0"/>
        <w:autoSpaceDN w:val="0"/>
        <w:adjustRightInd w:val="0"/>
        <w:ind w:left="360"/>
        <w:rPr>
          <w:sz w:val="22"/>
          <w:szCs w:val="22"/>
        </w:rPr>
      </w:pPr>
      <w:r>
        <w:rPr>
          <w:sz w:val="22"/>
          <w:szCs w:val="22"/>
        </w:rPr>
        <w:t>Aufbau und Formate (Papier/Digital</w:t>
      </w:r>
      <w:r w:rsidR="0010621E">
        <w:rPr>
          <w:sz w:val="22"/>
          <w:szCs w:val="22"/>
        </w:rPr>
        <w:t>/ERP-</w:t>
      </w:r>
      <w:proofErr w:type="spellStart"/>
      <w:r w:rsidR="0010621E">
        <w:rPr>
          <w:sz w:val="22"/>
          <w:szCs w:val="22"/>
        </w:rPr>
        <w:t>Syteme</w:t>
      </w:r>
      <w:proofErr w:type="spellEnd"/>
      <w:r>
        <w:rPr>
          <w:sz w:val="22"/>
          <w:szCs w:val="22"/>
        </w:rPr>
        <w:t>) von Schichtbüchern</w:t>
      </w:r>
    </w:p>
    <w:p w14:paraId="0AC72DD1" w14:textId="77777777" w:rsidR="00DD7920" w:rsidRDefault="009A1358" w:rsidP="00DD7920">
      <w:pPr>
        <w:autoSpaceDE w:val="0"/>
        <w:autoSpaceDN w:val="0"/>
        <w:adjustRightInd w:val="0"/>
        <w:ind w:left="360"/>
        <w:rPr>
          <w:sz w:val="22"/>
          <w:szCs w:val="22"/>
        </w:rPr>
      </w:pPr>
      <w:r w:rsidRPr="006522D3">
        <w:rPr>
          <w:sz w:val="22"/>
          <w:szCs w:val="22"/>
        </w:rPr>
        <w:t>Das Übergabegespräch: „Wahr ist nicht, was A sagt, sondern was B versteht.“</w:t>
      </w:r>
      <w:r w:rsidR="0010621E">
        <w:rPr>
          <w:sz w:val="22"/>
          <w:szCs w:val="22"/>
        </w:rPr>
        <w:t xml:space="preserve"> </w:t>
      </w:r>
    </w:p>
    <w:p w14:paraId="54F67939" w14:textId="5F4C2300" w:rsidR="00F15725" w:rsidRPr="006522D3" w:rsidRDefault="00DD7920" w:rsidP="00DD7920">
      <w:pPr>
        <w:autoSpaceDE w:val="0"/>
        <w:autoSpaceDN w:val="0"/>
        <w:adjustRightInd w:val="0"/>
        <w:ind w:left="360"/>
        <w:rPr>
          <w:sz w:val="22"/>
          <w:szCs w:val="22"/>
        </w:rPr>
      </w:pPr>
      <w:r>
        <w:rPr>
          <w:sz w:val="22"/>
          <w:szCs w:val="22"/>
        </w:rPr>
        <w:t xml:space="preserve">Sichtung der am Infotransfer beteiligten </w:t>
      </w:r>
      <w:r w:rsidR="009A1358" w:rsidRPr="006522D3">
        <w:rPr>
          <w:sz w:val="22"/>
          <w:szCs w:val="22"/>
        </w:rPr>
        <w:t xml:space="preserve">Abteilungen wie </w:t>
      </w:r>
      <w:r w:rsidR="0010621E">
        <w:rPr>
          <w:sz w:val="22"/>
          <w:szCs w:val="22"/>
        </w:rPr>
        <w:t xml:space="preserve">Auftragsabwicklung, Technik/IH Produktion  </w:t>
      </w:r>
    </w:p>
    <w:p w14:paraId="0E956A1C" w14:textId="77777777" w:rsidR="009A1358" w:rsidRPr="00433539" w:rsidRDefault="009A1358" w:rsidP="009A1358"/>
    <w:p w14:paraId="151464F4" w14:textId="77777777" w:rsidR="000222D4" w:rsidRPr="00F741D3" w:rsidRDefault="000222D4" w:rsidP="00F15725">
      <w:pPr>
        <w:rPr>
          <w:i/>
          <w:sz w:val="28"/>
          <w:szCs w:val="28"/>
        </w:rPr>
      </w:pPr>
      <w:r w:rsidRPr="00F741D3">
        <w:rPr>
          <w:i/>
          <w:sz w:val="28"/>
          <w:szCs w:val="28"/>
        </w:rPr>
        <w:t>Arbeitsform- Methodik</w:t>
      </w:r>
    </w:p>
    <w:p w14:paraId="4A71A1A2" w14:textId="77777777" w:rsidR="000222D4" w:rsidRPr="00433539" w:rsidRDefault="000222D4" w:rsidP="00F15725"/>
    <w:p w14:paraId="04529826" w14:textId="1AD37984" w:rsidR="009A1358" w:rsidRPr="006522D3" w:rsidRDefault="0010621E" w:rsidP="006522D3">
      <w:pPr>
        <w:autoSpaceDE w:val="0"/>
        <w:autoSpaceDN w:val="0"/>
        <w:adjustRightInd w:val="0"/>
        <w:ind w:left="360"/>
        <w:rPr>
          <w:sz w:val="22"/>
          <w:szCs w:val="22"/>
        </w:rPr>
      </w:pPr>
      <w:r>
        <w:rPr>
          <w:sz w:val="22"/>
          <w:szCs w:val="22"/>
        </w:rPr>
        <w:t xml:space="preserve">Methodische </w:t>
      </w:r>
      <w:proofErr w:type="gramStart"/>
      <w:r>
        <w:rPr>
          <w:sz w:val="22"/>
          <w:szCs w:val="22"/>
        </w:rPr>
        <w:t>Grundlagen  und</w:t>
      </w:r>
      <w:proofErr w:type="gramEnd"/>
      <w:r>
        <w:rPr>
          <w:sz w:val="22"/>
          <w:szCs w:val="22"/>
        </w:rPr>
        <w:t xml:space="preserve"> Benchmark-Praxisbeispiele</w:t>
      </w:r>
    </w:p>
    <w:p w14:paraId="511EA552" w14:textId="3DE97DC4" w:rsidR="0010621E" w:rsidRDefault="0010621E" w:rsidP="006522D3">
      <w:pPr>
        <w:autoSpaceDE w:val="0"/>
        <w:autoSpaceDN w:val="0"/>
        <w:adjustRightInd w:val="0"/>
        <w:ind w:left="360"/>
        <w:rPr>
          <w:sz w:val="22"/>
          <w:szCs w:val="22"/>
        </w:rPr>
      </w:pPr>
      <w:r>
        <w:rPr>
          <w:sz w:val="22"/>
          <w:szCs w:val="22"/>
        </w:rPr>
        <w:t xml:space="preserve">Gruppenblitzlichter zur betrieblichen Kommunikation im Fertigungsbetrieb </w:t>
      </w:r>
    </w:p>
    <w:p w14:paraId="7EEE1FC7" w14:textId="6BFB6DA0" w:rsidR="00DD7920" w:rsidRDefault="00DD7920" w:rsidP="006522D3">
      <w:pPr>
        <w:autoSpaceDE w:val="0"/>
        <w:autoSpaceDN w:val="0"/>
        <w:adjustRightInd w:val="0"/>
        <w:ind w:left="360"/>
        <w:rPr>
          <w:sz w:val="22"/>
          <w:szCs w:val="22"/>
        </w:rPr>
      </w:pPr>
      <w:r>
        <w:rPr>
          <w:sz w:val="22"/>
          <w:szCs w:val="22"/>
        </w:rPr>
        <w:t>Selbstaudit über aktuelle Standards der Kommunikation</w:t>
      </w:r>
    </w:p>
    <w:p w14:paraId="74D26DEF" w14:textId="67EF9BD0" w:rsidR="009A1358" w:rsidRPr="006522D3" w:rsidRDefault="0010621E" w:rsidP="006522D3">
      <w:pPr>
        <w:autoSpaceDE w:val="0"/>
        <w:autoSpaceDN w:val="0"/>
        <w:adjustRightInd w:val="0"/>
        <w:ind w:left="360"/>
        <w:rPr>
          <w:sz w:val="22"/>
          <w:szCs w:val="22"/>
        </w:rPr>
      </w:pPr>
      <w:r>
        <w:rPr>
          <w:sz w:val="22"/>
          <w:szCs w:val="22"/>
        </w:rPr>
        <w:t xml:space="preserve">Erarbeitung bzw. Überarbeitung </w:t>
      </w:r>
      <w:proofErr w:type="gramStart"/>
      <w:r>
        <w:rPr>
          <w:sz w:val="22"/>
          <w:szCs w:val="22"/>
        </w:rPr>
        <w:t>der  bestehenden</w:t>
      </w:r>
      <w:proofErr w:type="gramEnd"/>
      <w:r>
        <w:rPr>
          <w:sz w:val="22"/>
          <w:szCs w:val="22"/>
        </w:rPr>
        <w:t xml:space="preserve"> Standards in Organisation und Dokumentation von Schichtübergaben </w:t>
      </w:r>
    </w:p>
    <w:p w14:paraId="47D06921" w14:textId="77777777" w:rsidR="00F15725" w:rsidRPr="006522D3" w:rsidRDefault="009A1358" w:rsidP="006522D3">
      <w:pPr>
        <w:ind w:left="360"/>
        <w:rPr>
          <w:sz w:val="22"/>
          <w:szCs w:val="22"/>
        </w:rPr>
      </w:pPr>
      <w:r w:rsidRPr="006522D3">
        <w:rPr>
          <w:sz w:val="22"/>
          <w:szCs w:val="22"/>
        </w:rPr>
        <w:t>Diskussion und Reflexion</w:t>
      </w:r>
    </w:p>
    <w:p w14:paraId="29ADE08E" w14:textId="77777777" w:rsidR="009A1358" w:rsidRPr="00F741D3" w:rsidRDefault="009A1358" w:rsidP="009A1358"/>
    <w:p w14:paraId="0E8C6D33" w14:textId="77777777" w:rsidR="00A706A1" w:rsidRDefault="00446E82" w:rsidP="00F15725">
      <w:pPr>
        <w:rPr>
          <w:i/>
          <w:sz w:val="28"/>
          <w:szCs w:val="28"/>
          <w:lang w:val="de-DE"/>
        </w:rPr>
      </w:pPr>
      <w:r w:rsidRPr="00433539">
        <w:rPr>
          <w:i/>
          <w:sz w:val="28"/>
          <w:szCs w:val="28"/>
          <w:lang w:val="de-DE"/>
        </w:rPr>
        <w:t>Zielgruppe</w:t>
      </w:r>
    </w:p>
    <w:p w14:paraId="3C45E730" w14:textId="77777777" w:rsidR="00A706A1" w:rsidRDefault="00A706A1" w:rsidP="00F15725"/>
    <w:p w14:paraId="60C2F5FA" w14:textId="48BBB91A" w:rsidR="009A1358" w:rsidRPr="006522D3" w:rsidRDefault="0010621E" w:rsidP="006522D3">
      <w:pPr>
        <w:autoSpaceDE w:val="0"/>
        <w:autoSpaceDN w:val="0"/>
        <w:adjustRightInd w:val="0"/>
        <w:ind w:left="360"/>
        <w:rPr>
          <w:sz w:val="22"/>
          <w:szCs w:val="22"/>
        </w:rPr>
      </w:pPr>
      <w:r>
        <w:rPr>
          <w:sz w:val="22"/>
          <w:szCs w:val="22"/>
        </w:rPr>
        <w:t xml:space="preserve"> </w:t>
      </w:r>
    </w:p>
    <w:p w14:paraId="2799AE0F" w14:textId="4452E5A8" w:rsidR="009A1358" w:rsidRDefault="0010621E" w:rsidP="0010621E">
      <w:pPr>
        <w:ind w:left="360"/>
        <w:rPr>
          <w:sz w:val="22"/>
          <w:szCs w:val="22"/>
        </w:rPr>
      </w:pPr>
      <w:r>
        <w:rPr>
          <w:sz w:val="22"/>
          <w:szCs w:val="22"/>
        </w:rPr>
        <w:t>Führungskräfte in der Fertigung</w:t>
      </w:r>
      <w:r w:rsidR="00DD7920">
        <w:rPr>
          <w:sz w:val="22"/>
          <w:szCs w:val="22"/>
        </w:rPr>
        <w:t>, Logistik, Instandhaltung, Planung</w:t>
      </w:r>
      <w:r>
        <w:rPr>
          <w:sz w:val="22"/>
          <w:szCs w:val="22"/>
        </w:rPr>
        <w:t xml:space="preserve"> </w:t>
      </w:r>
      <w:r w:rsidR="009A1358" w:rsidRPr="006522D3">
        <w:rPr>
          <w:sz w:val="22"/>
          <w:szCs w:val="22"/>
        </w:rPr>
        <w:t>die Schichtübergaben leiten</w:t>
      </w:r>
      <w:r>
        <w:rPr>
          <w:sz w:val="22"/>
          <w:szCs w:val="22"/>
        </w:rPr>
        <w:t xml:space="preserve">, Mitarbeiter aus produktionsnahmen Bereichen </w:t>
      </w:r>
    </w:p>
    <w:p w14:paraId="6C444B52" w14:textId="77777777" w:rsidR="0010621E" w:rsidRDefault="0010621E" w:rsidP="0010621E">
      <w:pPr>
        <w:ind w:left="360"/>
        <w:rPr>
          <w:rFonts w:ascii="Arial" w:hAnsi="Arial" w:cs="Arial"/>
          <w:sz w:val="22"/>
          <w:szCs w:val="22"/>
        </w:rPr>
      </w:pPr>
    </w:p>
    <w:p w14:paraId="4DB7422D" w14:textId="77777777" w:rsidR="00446E82" w:rsidRPr="00F741D3" w:rsidRDefault="00446E82" w:rsidP="009A1358">
      <w:pPr>
        <w:rPr>
          <w:i/>
          <w:sz w:val="28"/>
          <w:szCs w:val="28"/>
        </w:rPr>
      </w:pPr>
      <w:r w:rsidRPr="00F741D3">
        <w:rPr>
          <w:i/>
          <w:sz w:val="28"/>
          <w:szCs w:val="28"/>
        </w:rPr>
        <w:t>Teilnehmerzahl</w:t>
      </w:r>
    </w:p>
    <w:p w14:paraId="0A729231" w14:textId="77777777" w:rsidR="00F741D3" w:rsidRPr="00433539" w:rsidRDefault="00F741D3" w:rsidP="00F15725"/>
    <w:p w14:paraId="685F0D1B" w14:textId="77777777" w:rsidR="00BD1655" w:rsidRPr="004C7FF5" w:rsidRDefault="006522D3" w:rsidP="006522D3">
      <w:pPr>
        <w:ind w:left="284"/>
        <w:rPr>
          <w:sz w:val="22"/>
          <w:szCs w:val="22"/>
        </w:rPr>
      </w:pPr>
      <w:r>
        <w:rPr>
          <w:sz w:val="22"/>
          <w:szCs w:val="22"/>
        </w:rPr>
        <w:t xml:space="preserve"> </w:t>
      </w:r>
      <w:r w:rsidR="00BB1AE9" w:rsidRPr="004C7FF5">
        <w:rPr>
          <w:sz w:val="22"/>
          <w:szCs w:val="22"/>
        </w:rPr>
        <w:t xml:space="preserve"> </w:t>
      </w:r>
      <w:r w:rsidR="003E17DE" w:rsidRPr="004C7FF5">
        <w:rPr>
          <w:sz w:val="22"/>
          <w:szCs w:val="22"/>
        </w:rPr>
        <w:t>Max. 1</w:t>
      </w:r>
      <w:r w:rsidR="009A1358">
        <w:rPr>
          <w:sz w:val="22"/>
          <w:szCs w:val="22"/>
        </w:rPr>
        <w:t>2</w:t>
      </w:r>
      <w:r w:rsidR="00F741D3" w:rsidRPr="004C7FF5">
        <w:rPr>
          <w:sz w:val="22"/>
          <w:szCs w:val="22"/>
        </w:rPr>
        <w:t xml:space="preserve"> </w:t>
      </w:r>
      <w:r w:rsidR="003E17DE" w:rsidRPr="004C7FF5">
        <w:rPr>
          <w:sz w:val="22"/>
          <w:szCs w:val="22"/>
        </w:rPr>
        <w:t>Persone</w:t>
      </w:r>
      <w:r w:rsidR="00BD1655" w:rsidRPr="004C7FF5">
        <w:rPr>
          <w:sz w:val="22"/>
          <w:szCs w:val="22"/>
        </w:rPr>
        <w:t>n</w:t>
      </w:r>
    </w:p>
    <w:p w14:paraId="2186C490" w14:textId="77777777" w:rsidR="00F741D3" w:rsidRPr="00F95395" w:rsidRDefault="00F741D3" w:rsidP="00F15725"/>
    <w:p w14:paraId="4A2F968A" w14:textId="77777777" w:rsidR="003E17DE" w:rsidRPr="00F741D3" w:rsidRDefault="003E17DE" w:rsidP="00F15725">
      <w:pPr>
        <w:rPr>
          <w:i/>
          <w:sz w:val="28"/>
          <w:szCs w:val="28"/>
        </w:rPr>
      </w:pPr>
      <w:r w:rsidRPr="00F741D3">
        <w:rPr>
          <w:i/>
          <w:sz w:val="28"/>
          <w:szCs w:val="28"/>
        </w:rPr>
        <w:t>Dauer</w:t>
      </w:r>
      <w:r w:rsidR="00BD1655" w:rsidRPr="00F741D3">
        <w:rPr>
          <w:i/>
          <w:sz w:val="28"/>
          <w:szCs w:val="28"/>
        </w:rPr>
        <w:t>,</w:t>
      </w:r>
      <w:r w:rsidR="00F741D3" w:rsidRPr="00F741D3">
        <w:rPr>
          <w:i/>
          <w:sz w:val="28"/>
          <w:szCs w:val="28"/>
        </w:rPr>
        <w:t xml:space="preserve"> </w:t>
      </w:r>
      <w:r w:rsidR="00BD1655" w:rsidRPr="00F741D3">
        <w:rPr>
          <w:i/>
          <w:sz w:val="28"/>
          <w:szCs w:val="28"/>
        </w:rPr>
        <w:t>Ort</w:t>
      </w:r>
    </w:p>
    <w:p w14:paraId="1EAEF7E3" w14:textId="77777777" w:rsidR="00F741D3" w:rsidRDefault="00F741D3" w:rsidP="00F15725"/>
    <w:p w14:paraId="39688B71" w14:textId="12DDB090" w:rsidR="000E6579" w:rsidRPr="004C7FF5" w:rsidRDefault="0010621E" w:rsidP="006522D3">
      <w:pPr>
        <w:ind w:left="426"/>
        <w:rPr>
          <w:rFonts w:ascii="Arial" w:hAnsi="Arial" w:cs="Arial"/>
          <w:sz w:val="22"/>
          <w:szCs w:val="22"/>
        </w:rPr>
      </w:pPr>
      <w:r>
        <w:rPr>
          <w:sz w:val="22"/>
          <w:szCs w:val="22"/>
        </w:rPr>
        <w:t>1</w:t>
      </w:r>
      <w:r w:rsidR="003E17DE" w:rsidRPr="004C7FF5">
        <w:rPr>
          <w:sz w:val="22"/>
          <w:szCs w:val="22"/>
        </w:rPr>
        <w:t>Tag</w:t>
      </w:r>
      <w:r w:rsidR="000E6579" w:rsidRPr="004C7FF5">
        <w:rPr>
          <w:sz w:val="22"/>
          <w:szCs w:val="22"/>
        </w:rPr>
        <w:t>, Firmenräumlichkeiten</w:t>
      </w:r>
      <w:r w:rsidR="000E6579" w:rsidRPr="004C7FF5">
        <w:rPr>
          <w:rFonts w:ascii="Arial" w:hAnsi="Arial" w:cs="Arial"/>
          <w:sz w:val="22"/>
          <w:szCs w:val="22"/>
        </w:rPr>
        <w:t xml:space="preserve"> </w:t>
      </w:r>
    </w:p>
    <w:p w14:paraId="7ABA4EEE" w14:textId="77777777" w:rsidR="00D11E62" w:rsidRDefault="00D11E62" w:rsidP="00F15725"/>
    <w:p w14:paraId="4E21349C" w14:textId="3B41298F" w:rsidR="00F741D3" w:rsidRPr="00DD7920" w:rsidRDefault="00D11E62" w:rsidP="00F15725">
      <w:pPr>
        <w:rPr>
          <w:i/>
          <w:sz w:val="28"/>
          <w:szCs w:val="28"/>
        </w:rPr>
      </w:pPr>
      <w:r w:rsidRPr="00F741D3">
        <w:rPr>
          <w:i/>
          <w:sz w:val="28"/>
          <w:szCs w:val="28"/>
        </w:rPr>
        <w:t>Trainer</w:t>
      </w:r>
      <w:r w:rsidR="00A706A1" w:rsidRPr="00F741D3">
        <w:rPr>
          <w:i/>
          <w:sz w:val="28"/>
          <w:szCs w:val="28"/>
        </w:rPr>
        <w:t>/in</w:t>
      </w:r>
    </w:p>
    <w:p w14:paraId="6AEC361C" w14:textId="77777777" w:rsidR="00BD1655" w:rsidRPr="004C7FF5" w:rsidRDefault="00D11E62" w:rsidP="006522D3">
      <w:pPr>
        <w:ind w:left="426"/>
        <w:rPr>
          <w:sz w:val="22"/>
          <w:szCs w:val="22"/>
        </w:rPr>
      </w:pPr>
      <w:r>
        <w:rPr>
          <w:rFonts w:ascii="Arial" w:hAnsi="Arial" w:cs="Arial"/>
        </w:rPr>
        <w:t xml:space="preserve"> </w:t>
      </w:r>
      <w:r w:rsidR="00BD1655" w:rsidRPr="004C7FF5">
        <w:rPr>
          <w:sz w:val="22"/>
          <w:szCs w:val="22"/>
        </w:rPr>
        <w:t>Dipl.-Ing. Günter Markowitz</w:t>
      </w:r>
    </w:p>
    <w:sectPr w:rsidR="00BD1655" w:rsidRPr="004C7FF5" w:rsidSect="00DF7D47">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E529" w14:textId="77777777" w:rsidR="00DF7D47" w:rsidRDefault="00DF7D47" w:rsidP="00F15725">
      <w:r>
        <w:separator/>
      </w:r>
    </w:p>
  </w:endnote>
  <w:endnote w:type="continuationSeparator" w:id="0">
    <w:p w14:paraId="171FA754" w14:textId="77777777" w:rsidR="00DF7D47" w:rsidRDefault="00DF7D47" w:rsidP="00F1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8A38" w14:textId="77777777" w:rsidR="007418B1" w:rsidRDefault="00000000">
    <w:pPr>
      <w:pStyle w:val="Fuzeile"/>
      <w:jc w:val="right"/>
    </w:pPr>
    <w:r>
      <w:fldChar w:fldCharType="begin"/>
    </w:r>
    <w:r>
      <w:instrText xml:space="preserve"> PAGE   \* MERGEFORMAT </w:instrText>
    </w:r>
    <w:r>
      <w:fldChar w:fldCharType="separate"/>
    </w:r>
    <w:r w:rsidR="003636E1">
      <w:rPr>
        <w:noProof/>
      </w:rPr>
      <w:t>1</w:t>
    </w:r>
    <w:r>
      <w:rPr>
        <w:noProof/>
      </w:rPr>
      <w:fldChar w:fldCharType="end"/>
    </w:r>
  </w:p>
  <w:p w14:paraId="5F585D55" w14:textId="72749EAE" w:rsidR="007418B1" w:rsidRPr="007418B1" w:rsidRDefault="007418B1">
    <w:pPr>
      <w:pStyle w:val="Fuzeile"/>
      <w:rPr>
        <w:sz w:val="22"/>
        <w:szCs w:val="22"/>
      </w:rPr>
    </w:pPr>
    <w:r w:rsidRPr="007418B1">
      <w:rPr>
        <w:sz w:val="22"/>
        <w:szCs w:val="22"/>
      </w:rPr>
      <w:t xml:space="preserve">Ersteller: </w:t>
    </w:r>
    <w:r w:rsidR="0010621E">
      <w:rPr>
        <w:sz w:val="22"/>
        <w:szCs w:val="22"/>
      </w:rPr>
      <w:t xml:space="preserve">G. Markowitz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EB7B" w14:textId="77777777" w:rsidR="00DF7D47" w:rsidRDefault="00DF7D47" w:rsidP="00F15725">
      <w:r>
        <w:separator/>
      </w:r>
    </w:p>
  </w:footnote>
  <w:footnote w:type="continuationSeparator" w:id="0">
    <w:p w14:paraId="1D1B9BD0" w14:textId="77777777" w:rsidR="00DF7D47" w:rsidRDefault="00DF7D47" w:rsidP="00F1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104C" w14:textId="68847A33" w:rsidR="009E7711" w:rsidRDefault="00C76F1D" w:rsidP="00F15725">
    <w:pPr>
      <w:pStyle w:val="Kopfzeile"/>
    </w:pPr>
    <w:r>
      <w:t xml:space="preserve">                                                                                                                        </w:t>
    </w:r>
    <w:r w:rsidR="006C320A">
      <w:rPr>
        <w:noProof/>
      </w:rPr>
      <w:drawing>
        <wp:inline distT="0" distB="0" distL="0" distR="0" wp14:anchorId="3B74ECD0" wp14:editId="09FA75C3">
          <wp:extent cx="117348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838200"/>
                  </a:xfrm>
                  <a:prstGeom prst="rect">
                    <a:avLst/>
                  </a:prstGeom>
                  <a:noFill/>
                  <a:ln>
                    <a:noFill/>
                  </a:ln>
                </pic:spPr>
              </pic:pic>
            </a:graphicData>
          </a:graphic>
        </wp:inline>
      </w:drawing>
    </w:r>
  </w:p>
  <w:p w14:paraId="5AB4F82B" w14:textId="77777777" w:rsidR="009E7711" w:rsidRDefault="006522D3" w:rsidP="00F15725">
    <w:pPr>
      <w:pStyle w:val="Kopfzeile"/>
      <w:rPr>
        <w:color w:val="808080"/>
      </w:rPr>
    </w:pPr>
    <w:r>
      <w:rPr>
        <w:color w:val="808080"/>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171"/>
    <w:multiLevelType w:val="hybridMultilevel"/>
    <w:tmpl w:val="883607D4"/>
    <w:lvl w:ilvl="0" w:tplc="A16426CA">
      <w:start w:val="3"/>
      <w:numFmt w:val="bullet"/>
      <w:lvlText w:val="–"/>
      <w:lvlJc w:val="left"/>
      <w:pPr>
        <w:tabs>
          <w:tab w:val="num" w:pos="1068"/>
        </w:tabs>
        <w:ind w:left="1068" w:hanging="360"/>
      </w:pPr>
      <w:rPr>
        <w:rFonts w:ascii="Times New Roman" w:eastAsia="Times"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D0B1C49"/>
    <w:multiLevelType w:val="hybridMultilevel"/>
    <w:tmpl w:val="A9DE58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0E13EC"/>
    <w:multiLevelType w:val="hybridMultilevel"/>
    <w:tmpl w:val="D616B0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610358"/>
    <w:multiLevelType w:val="hybridMultilevel"/>
    <w:tmpl w:val="6472FC3E"/>
    <w:lvl w:ilvl="0" w:tplc="9424954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D541D4"/>
    <w:multiLevelType w:val="hybridMultilevel"/>
    <w:tmpl w:val="802A2F56"/>
    <w:lvl w:ilvl="0" w:tplc="B4104F5A">
      <w:start w:val="1"/>
      <w:numFmt w:val="upp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2F9C28B8"/>
    <w:multiLevelType w:val="hybridMultilevel"/>
    <w:tmpl w:val="AE1ABA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F40D5"/>
    <w:multiLevelType w:val="hybridMultilevel"/>
    <w:tmpl w:val="D83AC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7882507"/>
    <w:multiLevelType w:val="hybridMultilevel"/>
    <w:tmpl w:val="6ADA9B3E"/>
    <w:lvl w:ilvl="0" w:tplc="31B087F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1532C"/>
    <w:multiLevelType w:val="hybridMultilevel"/>
    <w:tmpl w:val="EA7646A8"/>
    <w:lvl w:ilvl="0" w:tplc="1C98797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F9122F"/>
    <w:multiLevelType w:val="hybridMultilevel"/>
    <w:tmpl w:val="8402DE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E1259"/>
    <w:multiLevelType w:val="hybridMultilevel"/>
    <w:tmpl w:val="3EDE4EDA"/>
    <w:lvl w:ilvl="0" w:tplc="5DFA9FA4">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7509B"/>
    <w:multiLevelType w:val="hybridMultilevel"/>
    <w:tmpl w:val="D3888682"/>
    <w:lvl w:ilvl="0" w:tplc="A5CAA666">
      <w:start w:val="1"/>
      <w:numFmt w:val="bullet"/>
      <w:lvlText w:val=""/>
      <w:lvlJc w:val="left"/>
      <w:pPr>
        <w:ind w:left="720" w:hanging="360"/>
      </w:pPr>
      <w:rPr>
        <w:rFonts w:ascii="Symbol" w:hAnsi="Symbol" w:hint="default"/>
        <w:sz w:val="22"/>
        <w:szCs w:val="22"/>
      </w:rPr>
    </w:lvl>
    <w:lvl w:ilvl="1" w:tplc="94249548">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60184C"/>
    <w:multiLevelType w:val="hybridMultilevel"/>
    <w:tmpl w:val="A986E3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C723D59"/>
    <w:multiLevelType w:val="hybridMultilevel"/>
    <w:tmpl w:val="8526AC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CA3285"/>
    <w:multiLevelType w:val="hybridMultilevel"/>
    <w:tmpl w:val="98D81D8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9403C"/>
    <w:multiLevelType w:val="hybridMultilevel"/>
    <w:tmpl w:val="E9CE33C8"/>
    <w:lvl w:ilvl="0" w:tplc="8D44D8CE">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6A4F74"/>
    <w:multiLevelType w:val="hybridMultilevel"/>
    <w:tmpl w:val="9F180B48"/>
    <w:lvl w:ilvl="0" w:tplc="D2A2275E">
      <w:start w:val="5"/>
      <w:numFmt w:val="bullet"/>
      <w:lvlText w:val="-"/>
      <w:lvlJc w:val="left"/>
      <w:pPr>
        <w:tabs>
          <w:tab w:val="num" w:pos="1065"/>
        </w:tabs>
        <w:ind w:left="1065" w:hanging="360"/>
      </w:pPr>
      <w:rPr>
        <w:rFonts w:ascii="Times New Roman" w:eastAsia="Times New Roman" w:hAnsi="Times New Roman" w:cs="Times New Roman" w:hint="default"/>
      </w:rPr>
    </w:lvl>
    <w:lvl w:ilvl="1" w:tplc="0C070003" w:tentative="1">
      <w:start w:val="1"/>
      <w:numFmt w:val="bullet"/>
      <w:lvlText w:val="o"/>
      <w:lvlJc w:val="left"/>
      <w:pPr>
        <w:tabs>
          <w:tab w:val="num" w:pos="1785"/>
        </w:tabs>
        <w:ind w:left="1785" w:hanging="360"/>
      </w:pPr>
      <w:rPr>
        <w:rFonts w:ascii="Courier New" w:hAnsi="Courier New" w:cs="Courier New" w:hint="default"/>
      </w:rPr>
    </w:lvl>
    <w:lvl w:ilvl="2" w:tplc="0C070005" w:tentative="1">
      <w:start w:val="1"/>
      <w:numFmt w:val="bullet"/>
      <w:lvlText w:val=""/>
      <w:lvlJc w:val="left"/>
      <w:pPr>
        <w:tabs>
          <w:tab w:val="num" w:pos="2505"/>
        </w:tabs>
        <w:ind w:left="2505" w:hanging="360"/>
      </w:pPr>
      <w:rPr>
        <w:rFonts w:ascii="Wingdings" w:hAnsi="Wingdings" w:hint="default"/>
      </w:rPr>
    </w:lvl>
    <w:lvl w:ilvl="3" w:tplc="0C070001" w:tentative="1">
      <w:start w:val="1"/>
      <w:numFmt w:val="bullet"/>
      <w:lvlText w:val=""/>
      <w:lvlJc w:val="left"/>
      <w:pPr>
        <w:tabs>
          <w:tab w:val="num" w:pos="3225"/>
        </w:tabs>
        <w:ind w:left="3225" w:hanging="360"/>
      </w:pPr>
      <w:rPr>
        <w:rFonts w:ascii="Symbol" w:hAnsi="Symbol" w:hint="default"/>
      </w:rPr>
    </w:lvl>
    <w:lvl w:ilvl="4" w:tplc="0C070003" w:tentative="1">
      <w:start w:val="1"/>
      <w:numFmt w:val="bullet"/>
      <w:lvlText w:val="o"/>
      <w:lvlJc w:val="left"/>
      <w:pPr>
        <w:tabs>
          <w:tab w:val="num" w:pos="3945"/>
        </w:tabs>
        <w:ind w:left="3945" w:hanging="360"/>
      </w:pPr>
      <w:rPr>
        <w:rFonts w:ascii="Courier New" w:hAnsi="Courier New" w:cs="Courier New" w:hint="default"/>
      </w:rPr>
    </w:lvl>
    <w:lvl w:ilvl="5" w:tplc="0C070005" w:tentative="1">
      <w:start w:val="1"/>
      <w:numFmt w:val="bullet"/>
      <w:lvlText w:val=""/>
      <w:lvlJc w:val="left"/>
      <w:pPr>
        <w:tabs>
          <w:tab w:val="num" w:pos="4665"/>
        </w:tabs>
        <w:ind w:left="4665" w:hanging="360"/>
      </w:pPr>
      <w:rPr>
        <w:rFonts w:ascii="Wingdings" w:hAnsi="Wingdings" w:hint="default"/>
      </w:rPr>
    </w:lvl>
    <w:lvl w:ilvl="6" w:tplc="0C070001" w:tentative="1">
      <w:start w:val="1"/>
      <w:numFmt w:val="bullet"/>
      <w:lvlText w:val=""/>
      <w:lvlJc w:val="left"/>
      <w:pPr>
        <w:tabs>
          <w:tab w:val="num" w:pos="5385"/>
        </w:tabs>
        <w:ind w:left="5385" w:hanging="360"/>
      </w:pPr>
      <w:rPr>
        <w:rFonts w:ascii="Symbol" w:hAnsi="Symbol" w:hint="default"/>
      </w:rPr>
    </w:lvl>
    <w:lvl w:ilvl="7" w:tplc="0C070003" w:tentative="1">
      <w:start w:val="1"/>
      <w:numFmt w:val="bullet"/>
      <w:lvlText w:val="o"/>
      <w:lvlJc w:val="left"/>
      <w:pPr>
        <w:tabs>
          <w:tab w:val="num" w:pos="6105"/>
        </w:tabs>
        <w:ind w:left="6105" w:hanging="360"/>
      </w:pPr>
      <w:rPr>
        <w:rFonts w:ascii="Courier New" w:hAnsi="Courier New" w:cs="Courier New" w:hint="default"/>
      </w:rPr>
    </w:lvl>
    <w:lvl w:ilvl="8" w:tplc="0C070005" w:tentative="1">
      <w:start w:val="1"/>
      <w:numFmt w:val="bullet"/>
      <w:lvlText w:val=""/>
      <w:lvlJc w:val="left"/>
      <w:pPr>
        <w:tabs>
          <w:tab w:val="num" w:pos="6825"/>
        </w:tabs>
        <w:ind w:left="6825" w:hanging="360"/>
      </w:pPr>
      <w:rPr>
        <w:rFonts w:ascii="Wingdings" w:hAnsi="Wingdings" w:hint="default"/>
      </w:rPr>
    </w:lvl>
  </w:abstractNum>
  <w:num w:numId="1" w16cid:durableId="1804276670">
    <w:abstractNumId w:val="16"/>
  </w:num>
  <w:num w:numId="2" w16cid:durableId="1701007255">
    <w:abstractNumId w:val="9"/>
  </w:num>
  <w:num w:numId="3" w16cid:durableId="1395278751">
    <w:abstractNumId w:val="5"/>
  </w:num>
  <w:num w:numId="4" w16cid:durableId="1574585465">
    <w:abstractNumId w:val="0"/>
  </w:num>
  <w:num w:numId="5" w16cid:durableId="69811664">
    <w:abstractNumId w:val="4"/>
  </w:num>
  <w:num w:numId="6" w16cid:durableId="1879513964">
    <w:abstractNumId w:val="10"/>
  </w:num>
  <w:num w:numId="7" w16cid:durableId="879825917">
    <w:abstractNumId w:val="7"/>
  </w:num>
  <w:num w:numId="8" w16cid:durableId="2067532977">
    <w:abstractNumId w:val="8"/>
  </w:num>
  <w:num w:numId="9" w16cid:durableId="250241665">
    <w:abstractNumId w:val="15"/>
  </w:num>
  <w:num w:numId="10" w16cid:durableId="467281430">
    <w:abstractNumId w:val="13"/>
  </w:num>
  <w:num w:numId="11" w16cid:durableId="852260229">
    <w:abstractNumId w:val="14"/>
  </w:num>
  <w:num w:numId="12" w16cid:durableId="1882093185">
    <w:abstractNumId w:val="11"/>
  </w:num>
  <w:num w:numId="13" w16cid:durableId="1411392373">
    <w:abstractNumId w:val="3"/>
  </w:num>
  <w:num w:numId="14" w16cid:durableId="416559991">
    <w:abstractNumId w:val="1"/>
  </w:num>
  <w:num w:numId="15" w16cid:durableId="1017316352">
    <w:abstractNumId w:val="2"/>
  </w:num>
  <w:num w:numId="16" w16cid:durableId="557859493">
    <w:abstractNumId w:val="12"/>
  </w:num>
  <w:num w:numId="17" w16cid:durableId="973365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68"/>
    <w:rsid w:val="000039E2"/>
    <w:rsid w:val="000222D4"/>
    <w:rsid w:val="00022594"/>
    <w:rsid w:val="00031517"/>
    <w:rsid w:val="00037A11"/>
    <w:rsid w:val="0004191B"/>
    <w:rsid w:val="000471C0"/>
    <w:rsid w:val="00057C35"/>
    <w:rsid w:val="000731B7"/>
    <w:rsid w:val="00073412"/>
    <w:rsid w:val="00076885"/>
    <w:rsid w:val="00080313"/>
    <w:rsid w:val="00080EBD"/>
    <w:rsid w:val="000822E5"/>
    <w:rsid w:val="00083464"/>
    <w:rsid w:val="00087FD6"/>
    <w:rsid w:val="000B6B12"/>
    <w:rsid w:val="000D77FB"/>
    <w:rsid w:val="000E1432"/>
    <w:rsid w:val="000E3267"/>
    <w:rsid w:val="000E6579"/>
    <w:rsid w:val="000F10B2"/>
    <w:rsid w:val="000F4B19"/>
    <w:rsid w:val="000F5309"/>
    <w:rsid w:val="000F53B3"/>
    <w:rsid w:val="001044C4"/>
    <w:rsid w:val="0010621E"/>
    <w:rsid w:val="00113381"/>
    <w:rsid w:val="00122482"/>
    <w:rsid w:val="001226E3"/>
    <w:rsid w:val="001244B0"/>
    <w:rsid w:val="001527C8"/>
    <w:rsid w:val="0015406F"/>
    <w:rsid w:val="0015572F"/>
    <w:rsid w:val="0015770F"/>
    <w:rsid w:val="00170CA5"/>
    <w:rsid w:val="00191EDD"/>
    <w:rsid w:val="001A69F1"/>
    <w:rsid w:val="001B529F"/>
    <w:rsid w:val="001D19C3"/>
    <w:rsid w:val="001D25B0"/>
    <w:rsid w:val="001D4D12"/>
    <w:rsid w:val="001D62FE"/>
    <w:rsid w:val="001E1B2F"/>
    <w:rsid w:val="001E32BA"/>
    <w:rsid w:val="00201319"/>
    <w:rsid w:val="00201F80"/>
    <w:rsid w:val="00202B25"/>
    <w:rsid w:val="00204019"/>
    <w:rsid w:val="00207098"/>
    <w:rsid w:val="00211B48"/>
    <w:rsid w:val="00224B8B"/>
    <w:rsid w:val="002426E0"/>
    <w:rsid w:val="00247D86"/>
    <w:rsid w:val="00257ECE"/>
    <w:rsid w:val="00261AFB"/>
    <w:rsid w:val="002702B1"/>
    <w:rsid w:val="00271F1B"/>
    <w:rsid w:val="002809E4"/>
    <w:rsid w:val="002840B9"/>
    <w:rsid w:val="002843C3"/>
    <w:rsid w:val="002B43E8"/>
    <w:rsid w:val="002B5A99"/>
    <w:rsid w:val="002B6A6E"/>
    <w:rsid w:val="002C3B25"/>
    <w:rsid w:val="002C70EF"/>
    <w:rsid w:val="002F72C2"/>
    <w:rsid w:val="00300A27"/>
    <w:rsid w:val="00300D0B"/>
    <w:rsid w:val="00301F35"/>
    <w:rsid w:val="0031057A"/>
    <w:rsid w:val="00312C8C"/>
    <w:rsid w:val="00315728"/>
    <w:rsid w:val="00316663"/>
    <w:rsid w:val="0032546E"/>
    <w:rsid w:val="00326607"/>
    <w:rsid w:val="00326D9B"/>
    <w:rsid w:val="00332BB8"/>
    <w:rsid w:val="00334BB2"/>
    <w:rsid w:val="00335F90"/>
    <w:rsid w:val="003373BE"/>
    <w:rsid w:val="00346733"/>
    <w:rsid w:val="003467E6"/>
    <w:rsid w:val="00356C34"/>
    <w:rsid w:val="0035720C"/>
    <w:rsid w:val="00357FC9"/>
    <w:rsid w:val="00361B2B"/>
    <w:rsid w:val="003636E1"/>
    <w:rsid w:val="003801CC"/>
    <w:rsid w:val="00380993"/>
    <w:rsid w:val="003825D8"/>
    <w:rsid w:val="0038403A"/>
    <w:rsid w:val="0038724A"/>
    <w:rsid w:val="00391A15"/>
    <w:rsid w:val="00397856"/>
    <w:rsid w:val="003A2F11"/>
    <w:rsid w:val="003A437D"/>
    <w:rsid w:val="003B2EB2"/>
    <w:rsid w:val="003C17C2"/>
    <w:rsid w:val="003C210C"/>
    <w:rsid w:val="003C6B31"/>
    <w:rsid w:val="003D0840"/>
    <w:rsid w:val="003E17DE"/>
    <w:rsid w:val="003F00D4"/>
    <w:rsid w:val="003F0502"/>
    <w:rsid w:val="003F3149"/>
    <w:rsid w:val="003F4668"/>
    <w:rsid w:val="00403BC9"/>
    <w:rsid w:val="00411811"/>
    <w:rsid w:val="00420AAB"/>
    <w:rsid w:val="004238B6"/>
    <w:rsid w:val="004240F8"/>
    <w:rsid w:val="00433539"/>
    <w:rsid w:val="004347DD"/>
    <w:rsid w:val="004428FD"/>
    <w:rsid w:val="00446E82"/>
    <w:rsid w:val="00452A5C"/>
    <w:rsid w:val="004536F6"/>
    <w:rsid w:val="00457C0E"/>
    <w:rsid w:val="00472F1B"/>
    <w:rsid w:val="00476E89"/>
    <w:rsid w:val="004B00A1"/>
    <w:rsid w:val="004B5B34"/>
    <w:rsid w:val="004C0AE0"/>
    <w:rsid w:val="004C7FF5"/>
    <w:rsid w:val="004E0ABC"/>
    <w:rsid w:val="004E50E4"/>
    <w:rsid w:val="005078FE"/>
    <w:rsid w:val="00525CE5"/>
    <w:rsid w:val="00536BE2"/>
    <w:rsid w:val="00546479"/>
    <w:rsid w:val="005476D5"/>
    <w:rsid w:val="00552AAB"/>
    <w:rsid w:val="00554140"/>
    <w:rsid w:val="00567C09"/>
    <w:rsid w:val="00575759"/>
    <w:rsid w:val="00581C08"/>
    <w:rsid w:val="00582F0E"/>
    <w:rsid w:val="005A4D5E"/>
    <w:rsid w:val="005B1E52"/>
    <w:rsid w:val="005B4EC5"/>
    <w:rsid w:val="005D45A1"/>
    <w:rsid w:val="005E3DE0"/>
    <w:rsid w:val="005F264C"/>
    <w:rsid w:val="005F669D"/>
    <w:rsid w:val="00605297"/>
    <w:rsid w:val="00606866"/>
    <w:rsid w:val="006133C6"/>
    <w:rsid w:val="00626DE8"/>
    <w:rsid w:val="00634C68"/>
    <w:rsid w:val="00646F24"/>
    <w:rsid w:val="006522D3"/>
    <w:rsid w:val="00652A75"/>
    <w:rsid w:val="006556C7"/>
    <w:rsid w:val="0065629C"/>
    <w:rsid w:val="00683087"/>
    <w:rsid w:val="00683251"/>
    <w:rsid w:val="00684445"/>
    <w:rsid w:val="0068460C"/>
    <w:rsid w:val="0068520D"/>
    <w:rsid w:val="006A1984"/>
    <w:rsid w:val="006A3CD3"/>
    <w:rsid w:val="006C320A"/>
    <w:rsid w:val="006D1A5E"/>
    <w:rsid w:val="006F0438"/>
    <w:rsid w:val="006F1030"/>
    <w:rsid w:val="00700056"/>
    <w:rsid w:val="00707B46"/>
    <w:rsid w:val="00722FEF"/>
    <w:rsid w:val="00732A25"/>
    <w:rsid w:val="007418B1"/>
    <w:rsid w:val="00741D6F"/>
    <w:rsid w:val="00746CBF"/>
    <w:rsid w:val="00751C05"/>
    <w:rsid w:val="00757426"/>
    <w:rsid w:val="00763E0E"/>
    <w:rsid w:val="00765756"/>
    <w:rsid w:val="00777F61"/>
    <w:rsid w:val="007808B9"/>
    <w:rsid w:val="00783F13"/>
    <w:rsid w:val="00784A91"/>
    <w:rsid w:val="0079742B"/>
    <w:rsid w:val="007B70BE"/>
    <w:rsid w:val="007C0918"/>
    <w:rsid w:val="007C5603"/>
    <w:rsid w:val="007C6D7A"/>
    <w:rsid w:val="007D7F9F"/>
    <w:rsid w:val="007E7089"/>
    <w:rsid w:val="007E72E7"/>
    <w:rsid w:val="007F595F"/>
    <w:rsid w:val="00810441"/>
    <w:rsid w:val="00814582"/>
    <w:rsid w:val="0081698C"/>
    <w:rsid w:val="00817B4B"/>
    <w:rsid w:val="0082082E"/>
    <w:rsid w:val="00820903"/>
    <w:rsid w:val="00826E74"/>
    <w:rsid w:val="0084761E"/>
    <w:rsid w:val="00851AAA"/>
    <w:rsid w:val="00856DD4"/>
    <w:rsid w:val="00860779"/>
    <w:rsid w:val="008612B5"/>
    <w:rsid w:val="008637D8"/>
    <w:rsid w:val="0086795C"/>
    <w:rsid w:val="00870411"/>
    <w:rsid w:val="00880B66"/>
    <w:rsid w:val="00881E79"/>
    <w:rsid w:val="00897280"/>
    <w:rsid w:val="00897C35"/>
    <w:rsid w:val="008A41EB"/>
    <w:rsid w:val="008D0332"/>
    <w:rsid w:val="008E3125"/>
    <w:rsid w:val="008E66A6"/>
    <w:rsid w:val="0090262F"/>
    <w:rsid w:val="00925454"/>
    <w:rsid w:val="00930146"/>
    <w:rsid w:val="00933245"/>
    <w:rsid w:val="00934591"/>
    <w:rsid w:val="009345CE"/>
    <w:rsid w:val="00934C5A"/>
    <w:rsid w:val="0094240D"/>
    <w:rsid w:val="00945111"/>
    <w:rsid w:val="00946247"/>
    <w:rsid w:val="00956F9B"/>
    <w:rsid w:val="00960FE6"/>
    <w:rsid w:val="00962899"/>
    <w:rsid w:val="009640FF"/>
    <w:rsid w:val="00996F15"/>
    <w:rsid w:val="009A0AC3"/>
    <w:rsid w:val="009A1358"/>
    <w:rsid w:val="009A2443"/>
    <w:rsid w:val="009C6E10"/>
    <w:rsid w:val="009C73B8"/>
    <w:rsid w:val="009D2682"/>
    <w:rsid w:val="009D3A97"/>
    <w:rsid w:val="009E7711"/>
    <w:rsid w:val="009E799C"/>
    <w:rsid w:val="00A060B5"/>
    <w:rsid w:val="00A07294"/>
    <w:rsid w:val="00A1579D"/>
    <w:rsid w:val="00A15CBC"/>
    <w:rsid w:val="00A24304"/>
    <w:rsid w:val="00A261D7"/>
    <w:rsid w:val="00A2767B"/>
    <w:rsid w:val="00A307E6"/>
    <w:rsid w:val="00A34F56"/>
    <w:rsid w:val="00A35236"/>
    <w:rsid w:val="00A43D10"/>
    <w:rsid w:val="00A5128F"/>
    <w:rsid w:val="00A607C0"/>
    <w:rsid w:val="00A61AC5"/>
    <w:rsid w:val="00A7000D"/>
    <w:rsid w:val="00A706A1"/>
    <w:rsid w:val="00A82903"/>
    <w:rsid w:val="00A8550F"/>
    <w:rsid w:val="00A90396"/>
    <w:rsid w:val="00A91609"/>
    <w:rsid w:val="00A96EAB"/>
    <w:rsid w:val="00AA29D7"/>
    <w:rsid w:val="00AA796B"/>
    <w:rsid w:val="00AB0918"/>
    <w:rsid w:val="00AB17F6"/>
    <w:rsid w:val="00AB26D0"/>
    <w:rsid w:val="00AB537D"/>
    <w:rsid w:val="00AE51BA"/>
    <w:rsid w:val="00AF52AD"/>
    <w:rsid w:val="00AF57C6"/>
    <w:rsid w:val="00B01A6A"/>
    <w:rsid w:val="00B10140"/>
    <w:rsid w:val="00B41165"/>
    <w:rsid w:val="00B50459"/>
    <w:rsid w:val="00B546AA"/>
    <w:rsid w:val="00B75068"/>
    <w:rsid w:val="00B770D1"/>
    <w:rsid w:val="00B95B13"/>
    <w:rsid w:val="00BA1698"/>
    <w:rsid w:val="00BA582A"/>
    <w:rsid w:val="00BB04E2"/>
    <w:rsid w:val="00BB1AE9"/>
    <w:rsid w:val="00BB2E6A"/>
    <w:rsid w:val="00BB72E0"/>
    <w:rsid w:val="00BD1655"/>
    <w:rsid w:val="00BD1E6D"/>
    <w:rsid w:val="00BE7643"/>
    <w:rsid w:val="00C00BAA"/>
    <w:rsid w:val="00C060C1"/>
    <w:rsid w:val="00C17C30"/>
    <w:rsid w:val="00C253ED"/>
    <w:rsid w:val="00C4166E"/>
    <w:rsid w:val="00C4229E"/>
    <w:rsid w:val="00C45715"/>
    <w:rsid w:val="00C4791C"/>
    <w:rsid w:val="00C55CF6"/>
    <w:rsid w:val="00C56C86"/>
    <w:rsid w:val="00C66F64"/>
    <w:rsid w:val="00C76F1D"/>
    <w:rsid w:val="00C81BA8"/>
    <w:rsid w:val="00C9050B"/>
    <w:rsid w:val="00C93273"/>
    <w:rsid w:val="00C94EA4"/>
    <w:rsid w:val="00CA03BC"/>
    <w:rsid w:val="00CB5E15"/>
    <w:rsid w:val="00CD40B7"/>
    <w:rsid w:val="00CD70DC"/>
    <w:rsid w:val="00CD7632"/>
    <w:rsid w:val="00D04E17"/>
    <w:rsid w:val="00D11E62"/>
    <w:rsid w:val="00D15728"/>
    <w:rsid w:val="00D37BDE"/>
    <w:rsid w:val="00D46E29"/>
    <w:rsid w:val="00D675D9"/>
    <w:rsid w:val="00D71473"/>
    <w:rsid w:val="00D72692"/>
    <w:rsid w:val="00D879FF"/>
    <w:rsid w:val="00D97D0C"/>
    <w:rsid w:val="00DA4B96"/>
    <w:rsid w:val="00DA5185"/>
    <w:rsid w:val="00DB0027"/>
    <w:rsid w:val="00DC1D6F"/>
    <w:rsid w:val="00DD5EAF"/>
    <w:rsid w:val="00DD7920"/>
    <w:rsid w:val="00DE4748"/>
    <w:rsid w:val="00DE76B3"/>
    <w:rsid w:val="00DF0B50"/>
    <w:rsid w:val="00DF2E4E"/>
    <w:rsid w:val="00DF3B11"/>
    <w:rsid w:val="00DF7D47"/>
    <w:rsid w:val="00E20A54"/>
    <w:rsid w:val="00E26C79"/>
    <w:rsid w:val="00E3224F"/>
    <w:rsid w:val="00E325EC"/>
    <w:rsid w:val="00E358B7"/>
    <w:rsid w:val="00E360B9"/>
    <w:rsid w:val="00E44719"/>
    <w:rsid w:val="00E60CF6"/>
    <w:rsid w:val="00E66EA4"/>
    <w:rsid w:val="00E70738"/>
    <w:rsid w:val="00E71617"/>
    <w:rsid w:val="00E76C8A"/>
    <w:rsid w:val="00E801B0"/>
    <w:rsid w:val="00E83A6E"/>
    <w:rsid w:val="00E87C31"/>
    <w:rsid w:val="00E939D1"/>
    <w:rsid w:val="00E950A0"/>
    <w:rsid w:val="00EA5AE0"/>
    <w:rsid w:val="00EC4D39"/>
    <w:rsid w:val="00EC5899"/>
    <w:rsid w:val="00ED03C3"/>
    <w:rsid w:val="00EE46F8"/>
    <w:rsid w:val="00EE523C"/>
    <w:rsid w:val="00EE72AB"/>
    <w:rsid w:val="00EF69AA"/>
    <w:rsid w:val="00F05C47"/>
    <w:rsid w:val="00F11C88"/>
    <w:rsid w:val="00F1515B"/>
    <w:rsid w:val="00F15725"/>
    <w:rsid w:val="00F16888"/>
    <w:rsid w:val="00F2233F"/>
    <w:rsid w:val="00F2493E"/>
    <w:rsid w:val="00F32F35"/>
    <w:rsid w:val="00F43153"/>
    <w:rsid w:val="00F43ED3"/>
    <w:rsid w:val="00F45152"/>
    <w:rsid w:val="00F46409"/>
    <w:rsid w:val="00F65004"/>
    <w:rsid w:val="00F66987"/>
    <w:rsid w:val="00F66D08"/>
    <w:rsid w:val="00F741D3"/>
    <w:rsid w:val="00F83085"/>
    <w:rsid w:val="00F95395"/>
    <w:rsid w:val="00F978AE"/>
    <w:rsid w:val="00FA34E4"/>
    <w:rsid w:val="00FA5FBA"/>
    <w:rsid w:val="00FB1D24"/>
    <w:rsid w:val="00FB5EA5"/>
    <w:rsid w:val="00FC4660"/>
    <w:rsid w:val="00FE0401"/>
    <w:rsid w:val="00FE1C64"/>
    <w:rsid w:val="00FE58F3"/>
    <w:rsid w:val="00FF0338"/>
    <w:rsid w:val="00FF14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39613"/>
  <w15:docId w15:val="{C3CDDF32-D661-41B1-9171-DB6ADAFC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5454"/>
    <w:rPr>
      <w:sz w:val="24"/>
      <w:szCs w:val="24"/>
      <w:lang w:val="de-AT" w:eastAsia="de-AT"/>
    </w:rPr>
  </w:style>
  <w:style w:type="paragraph" w:styleId="berschrift1">
    <w:name w:val="heading 1"/>
    <w:basedOn w:val="Standard"/>
    <w:qFormat/>
    <w:rsid w:val="00FE0401"/>
    <w:pPr>
      <w:spacing w:before="100" w:beforeAutospacing="1" w:after="150"/>
      <w:outlineLvl w:val="0"/>
    </w:pPr>
    <w:rPr>
      <w:rFonts w:ascii="Verdana" w:hAnsi="Verdana"/>
      <w:color w:val="B52420"/>
      <w:kern w:val="36"/>
      <w:sz w:val="30"/>
      <w:szCs w:val="30"/>
    </w:rPr>
  </w:style>
  <w:style w:type="paragraph" w:styleId="berschrift2">
    <w:name w:val="heading 2"/>
    <w:basedOn w:val="Standard"/>
    <w:next w:val="Standard"/>
    <w:link w:val="berschrift2Zchn"/>
    <w:qFormat/>
    <w:rsid w:val="00357FC9"/>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8E66A6"/>
    <w:rPr>
      <w:rFonts w:ascii="Tahoma" w:hAnsi="Tahoma" w:cs="Tahoma"/>
      <w:sz w:val="16"/>
      <w:szCs w:val="16"/>
    </w:rPr>
  </w:style>
  <w:style w:type="paragraph" w:styleId="Kopfzeile">
    <w:name w:val="header"/>
    <w:basedOn w:val="Standard"/>
    <w:rsid w:val="00E60CF6"/>
    <w:pPr>
      <w:tabs>
        <w:tab w:val="center" w:pos="4536"/>
        <w:tab w:val="right" w:pos="9072"/>
      </w:tabs>
    </w:pPr>
  </w:style>
  <w:style w:type="paragraph" w:styleId="Fuzeile">
    <w:name w:val="footer"/>
    <w:basedOn w:val="Standard"/>
    <w:link w:val="FuzeileZchn"/>
    <w:uiPriority w:val="99"/>
    <w:rsid w:val="00E60CF6"/>
    <w:pPr>
      <w:tabs>
        <w:tab w:val="center" w:pos="4536"/>
        <w:tab w:val="right" w:pos="9072"/>
      </w:tabs>
    </w:pPr>
  </w:style>
  <w:style w:type="paragraph" w:styleId="StandardWeb">
    <w:name w:val="Normal (Web)"/>
    <w:basedOn w:val="Standard"/>
    <w:rsid w:val="00FE0401"/>
    <w:pPr>
      <w:spacing w:before="100" w:beforeAutospacing="1" w:after="30"/>
    </w:pPr>
    <w:rPr>
      <w:rFonts w:ascii="Verdana" w:hAnsi="Verdana"/>
    </w:rPr>
  </w:style>
  <w:style w:type="character" w:styleId="Fett">
    <w:name w:val="Strong"/>
    <w:qFormat/>
    <w:rsid w:val="00FE0401"/>
    <w:rPr>
      <w:b/>
      <w:bCs/>
    </w:rPr>
  </w:style>
  <w:style w:type="character" w:styleId="Hyperlink">
    <w:name w:val="Hyperlink"/>
    <w:rsid w:val="00F16888"/>
    <w:rPr>
      <w:color w:val="0000FF"/>
      <w:u w:val="single"/>
    </w:rPr>
  </w:style>
  <w:style w:type="character" w:customStyle="1" w:styleId="berschrift2Zchn">
    <w:name w:val="Überschrift 2 Zchn"/>
    <w:link w:val="berschrift2"/>
    <w:rsid w:val="00357FC9"/>
    <w:rPr>
      <w:rFonts w:ascii="Arial" w:hAnsi="Arial" w:cs="Arial"/>
      <w:b/>
      <w:bCs/>
      <w:i/>
      <w:iCs/>
      <w:sz w:val="28"/>
      <w:szCs w:val="28"/>
      <w:lang w:val="de-AT" w:eastAsia="de-AT" w:bidi="ar-SA"/>
    </w:rPr>
  </w:style>
  <w:style w:type="paragraph" w:styleId="Verzeichnis1">
    <w:name w:val="toc 1"/>
    <w:basedOn w:val="Standard"/>
    <w:next w:val="Standard"/>
    <w:autoRedefine/>
    <w:semiHidden/>
    <w:rsid w:val="00380993"/>
  </w:style>
  <w:style w:type="paragraph" w:styleId="Verzeichnis2">
    <w:name w:val="toc 2"/>
    <w:basedOn w:val="Standard"/>
    <w:next w:val="Standard"/>
    <w:autoRedefine/>
    <w:semiHidden/>
    <w:rsid w:val="00380993"/>
    <w:pPr>
      <w:ind w:left="240"/>
    </w:pPr>
  </w:style>
  <w:style w:type="character" w:customStyle="1" w:styleId="fettblau1">
    <w:name w:val="fettblau1"/>
    <w:rsid w:val="00B50459"/>
    <w:rPr>
      <w:rFonts w:ascii="Verdana" w:hAnsi="Verdana" w:hint="default"/>
      <w:b/>
      <w:bCs/>
      <w:i w:val="0"/>
      <w:iCs w:val="0"/>
      <w:color w:val="000066"/>
      <w:sz w:val="17"/>
      <w:szCs w:val="17"/>
    </w:rPr>
  </w:style>
  <w:style w:type="paragraph" w:styleId="Dokumentstruktur">
    <w:name w:val="Document Map"/>
    <w:basedOn w:val="Standard"/>
    <w:link w:val="DokumentstrukturZchn"/>
    <w:rsid w:val="00751C05"/>
    <w:rPr>
      <w:rFonts w:ascii="Tahoma" w:hAnsi="Tahoma" w:cs="Tahoma"/>
      <w:sz w:val="16"/>
      <w:szCs w:val="16"/>
    </w:rPr>
  </w:style>
  <w:style w:type="character" w:customStyle="1" w:styleId="DokumentstrukturZchn">
    <w:name w:val="Dokumentstruktur Zchn"/>
    <w:link w:val="Dokumentstruktur"/>
    <w:rsid w:val="00751C05"/>
    <w:rPr>
      <w:rFonts w:ascii="Tahoma" w:hAnsi="Tahoma" w:cs="Tahoma"/>
      <w:sz w:val="16"/>
      <w:szCs w:val="16"/>
    </w:rPr>
  </w:style>
  <w:style w:type="character" w:customStyle="1" w:styleId="FuzeileZchn">
    <w:name w:val="Fußzeile Zchn"/>
    <w:link w:val="Fuzeile"/>
    <w:uiPriority w:val="99"/>
    <w:rsid w:val="007418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230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67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B0EF551A1833F42AFDB0EEA545B0B65" ma:contentTypeVersion="16" ma:contentTypeDescription="Ein neues Dokument erstellen." ma:contentTypeScope="" ma:versionID="bbeb81bd3ff76cb6fb8cc55b814e6499">
  <xsd:schema xmlns:xsd="http://www.w3.org/2001/XMLSchema" xmlns:xs="http://www.w3.org/2001/XMLSchema" xmlns:p="http://schemas.microsoft.com/office/2006/metadata/properties" xmlns:ns2="27512685-c4e1-4eef-954a-9f341af68475" xmlns:ns3="0f4e5d04-5bcd-49f0-9686-650115092b46" targetNamespace="http://schemas.microsoft.com/office/2006/metadata/properties" ma:root="true" ma:fieldsID="b3cd0d1c3abd0457a80d59ab9797a398" ns2:_="" ns3:_="">
    <xsd:import namespace="27512685-c4e1-4eef-954a-9f341af68475"/>
    <xsd:import namespace="0f4e5d04-5bcd-49f0-9686-650115092b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Eingegangenam"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12685-c4e1-4eef-954a-9f341af6847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ba2b5732-fa9b-407a-893c-c20f013a2f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Eingegangenam" ma:index="20" nillable="true" ma:displayName="Eingegangen am" ma:default="[today]" ma:format="DateTime" ma:internalName="Eingegangenam">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e5d04-5bcd-49f0-9686-650115092b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5e6d5c7-3854-416c-9890-115ecafd537b}" ma:internalName="TaxCatchAll" ma:showField="CatchAllData" ma:web="0f4e5d04-5bcd-49f0-9686-650115092b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4e5d04-5bcd-49f0-9686-650115092b46" xsi:nil="true"/>
    <lcf76f155ced4ddcb4097134ff3c332f xmlns="27512685-c4e1-4eef-954a-9f341af68475">
      <Terms xmlns="http://schemas.microsoft.com/office/infopath/2007/PartnerControls"/>
    </lcf76f155ced4ddcb4097134ff3c332f>
    <Eingegangenam xmlns="27512685-c4e1-4eef-954a-9f341af68475">2024-02-07T16:22:51+00:00</Eingegangenam>
  </documentManagement>
</p:properties>
</file>

<file path=customXml/itemProps1.xml><?xml version="1.0" encoding="utf-8"?>
<ds:datastoreItem xmlns:ds="http://schemas.openxmlformats.org/officeDocument/2006/customXml" ds:itemID="{922AA018-E0F2-4DD8-A54C-989FC67BC288}">
  <ds:schemaRefs>
    <ds:schemaRef ds:uri="http://schemas.openxmlformats.org/officeDocument/2006/bibliography"/>
  </ds:schemaRefs>
</ds:datastoreItem>
</file>

<file path=customXml/itemProps2.xml><?xml version="1.0" encoding="utf-8"?>
<ds:datastoreItem xmlns:ds="http://schemas.openxmlformats.org/officeDocument/2006/customXml" ds:itemID="{24F18A95-6E44-46BF-9342-3EACFD181205}"/>
</file>

<file path=customXml/itemProps3.xml><?xml version="1.0" encoding="utf-8"?>
<ds:datastoreItem xmlns:ds="http://schemas.openxmlformats.org/officeDocument/2006/customXml" ds:itemID="{FD3C2FE4-F8EC-4E95-B86A-9799A19B6658}">
  <ds:schemaRefs>
    <ds:schemaRef ds:uri="http://schemas.microsoft.com/sharepoint/v3/contenttype/forms"/>
  </ds:schemaRefs>
</ds:datastoreItem>
</file>

<file path=customXml/itemProps4.xml><?xml version="1.0" encoding="utf-8"?>
<ds:datastoreItem xmlns:ds="http://schemas.openxmlformats.org/officeDocument/2006/customXml" ds:itemID="{0C09026B-069B-4E39-A460-7AF4E1021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Veranstaltungsorte Trainings/ Seminare</vt:lpstr>
    </vt:vector>
  </TitlesOfParts>
  <Company>CA</Company>
  <LinksUpToDate>false</LinksUpToDate>
  <CharactersWithSpaces>1712</CharactersWithSpaces>
  <SharedDoc>false</SharedDoc>
  <HLinks>
    <vt:vector size="264" baseType="variant">
      <vt:variant>
        <vt:i4>8126576</vt:i4>
      </vt:variant>
      <vt:variant>
        <vt:i4>210</vt:i4>
      </vt:variant>
      <vt:variant>
        <vt:i4>0</vt:i4>
      </vt:variant>
      <vt:variant>
        <vt:i4>5</vt:i4>
      </vt:variant>
      <vt:variant>
        <vt:lpwstr>http://www.magnasteyr.com/cps/rde/xchg/SID-3F57F7E5-570169F0/magna_steyr_internet/hs.xsl/2433.php?rdeLocaleAttr=de</vt:lpwstr>
      </vt:variant>
      <vt:variant>
        <vt:lpwstr/>
      </vt:variant>
      <vt:variant>
        <vt:i4>1245241</vt:i4>
      </vt:variant>
      <vt:variant>
        <vt:i4>200</vt:i4>
      </vt:variant>
      <vt:variant>
        <vt:i4>0</vt:i4>
      </vt:variant>
      <vt:variant>
        <vt:i4>5</vt:i4>
      </vt:variant>
      <vt:variant>
        <vt:lpwstr/>
      </vt:variant>
      <vt:variant>
        <vt:lpwstr>_Toc159597833</vt:lpwstr>
      </vt:variant>
      <vt:variant>
        <vt:i4>1245241</vt:i4>
      </vt:variant>
      <vt:variant>
        <vt:i4>194</vt:i4>
      </vt:variant>
      <vt:variant>
        <vt:i4>0</vt:i4>
      </vt:variant>
      <vt:variant>
        <vt:i4>5</vt:i4>
      </vt:variant>
      <vt:variant>
        <vt:lpwstr/>
      </vt:variant>
      <vt:variant>
        <vt:lpwstr>_Toc159597832</vt:lpwstr>
      </vt:variant>
      <vt:variant>
        <vt:i4>1245241</vt:i4>
      </vt:variant>
      <vt:variant>
        <vt:i4>188</vt:i4>
      </vt:variant>
      <vt:variant>
        <vt:i4>0</vt:i4>
      </vt:variant>
      <vt:variant>
        <vt:i4>5</vt:i4>
      </vt:variant>
      <vt:variant>
        <vt:lpwstr/>
      </vt:variant>
      <vt:variant>
        <vt:lpwstr>_Toc159597831</vt:lpwstr>
      </vt:variant>
      <vt:variant>
        <vt:i4>1245241</vt:i4>
      </vt:variant>
      <vt:variant>
        <vt:i4>182</vt:i4>
      </vt:variant>
      <vt:variant>
        <vt:i4>0</vt:i4>
      </vt:variant>
      <vt:variant>
        <vt:i4>5</vt:i4>
      </vt:variant>
      <vt:variant>
        <vt:lpwstr/>
      </vt:variant>
      <vt:variant>
        <vt:lpwstr>_Toc159597830</vt:lpwstr>
      </vt:variant>
      <vt:variant>
        <vt:i4>1179705</vt:i4>
      </vt:variant>
      <vt:variant>
        <vt:i4>176</vt:i4>
      </vt:variant>
      <vt:variant>
        <vt:i4>0</vt:i4>
      </vt:variant>
      <vt:variant>
        <vt:i4>5</vt:i4>
      </vt:variant>
      <vt:variant>
        <vt:lpwstr/>
      </vt:variant>
      <vt:variant>
        <vt:lpwstr>_Toc159597829</vt:lpwstr>
      </vt:variant>
      <vt:variant>
        <vt:i4>1179705</vt:i4>
      </vt:variant>
      <vt:variant>
        <vt:i4>170</vt:i4>
      </vt:variant>
      <vt:variant>
        <vt:i4>0</vt:i4>
      </vt:variant>
      <vt:variant>
        <vt:i4>5</vt:i4>
      </vt:variant>
      <vt:variant>
        <vt:lpwstr/>
      </vt:variant>
      <vt:variant>
        <vt:lpwstr>_Toc159597828</vt:lpwstr>
      </vt:variant>
      <vt:variant>
        <vt:i4>1179705</vt:i4>
      </vt:variant>
      <vt:variant>
        <vt:i4>164</vt:i4>
      </vt:variant>
      <vt:variant>
        <vt:i4>0</vt:i4>
      </vt:variant>
      <vt:variant>
        <vt:i4>5</vt:i4>
      </vt:variant>
      <vt:variant>
        <vt:lpwstr/>
      </vt:variant>
      <vt:variant>
        <vt:lpwstr>_Toc159597827</vt:lpwstr>
      </vt:variant>
      <vt:variant>
        <vt:i4>1179705</vt:i4>
      </vt:variant>
      <vt:variant>
        <vt:i4>158</vt:i4>
      </vt:variant>
      <vt:variant>
        <vt:i4>0</vt:i4>
      </vt:variant>
      <vt:variant>
        <vt:i4>5</vt:i4>
      </vt:variant>
      <vt:variant>
        <vt:lpwstr/>
      </vt:variant>
      <vt:variant>
        <vt:lpwstr>_Toc159597826</vt:lpwstr>
      </vt:variant>
      <vt:variant>
        <vt:i4>1179705</vt:i4>
      </vt:variant>
      <vt:variant>
        <vt:i4>152</vt:i4>
      </vt:variant>
      <vt:variant>
        <vt:i4>0</vt:i4>
      </vt:variant>
      <vt:variant>
        <vt:i4>5</vt:i4>
      </vt:variant>
      <vt:variant>
        <vt:lpwstr/>
      </vt:variant>
      <vt:variant>
        <vt:lpwstr>_Toc159597825</vt:lpwstr>
      </vt:variant>
      <vt:variant>
        <vt:i4>1179705</vt:i4>
      </vt:variant>
      <vt:variant>
        <vt:i4>146</vt:i4>
      </vt:variant>
      <vt:variant>
        <vt:i4>0</vt:i4>
      </vt:variant>
      <vt:variant>
        <vt:i4>5</vt:i4>
      </vt:variant>
      <vt:variant>
        <vt:lpwstr/>
      </vt:variant>
      <vt:variant>
        <vt:lpwstr>_Toc159597824</vt:lpwstr>
      </vt:variant>
      <vt:variant>
        <vt:i4>1179705</vt:i4>
      </vt:variant>
      <vt:variant>
        <vt:i4>140</vt:i4>
      </vt:variant>
      <vt:variant>
        <vt:i4>0</vt:i4>
      </vt:variant>
      <vt:variant>
        <vt:i4>5</vt:i4>
      </vt:variant>
      <vt:variant>
        <vt:lpwstr/>
      </vt:variant>
      <vt:variant>
        <vt:lpwstr>_Toc159597823</vt:lpwstr>
      </vt:variant>
      <vt:variant>
        <vt:i4>1179705</vt:i4>
      </vt:variant>
      <vt:variant>
        <vt:i4>134</vt:i4>
      </vt:variant>
      <vt:variant>
        <vt:i4>0</vt:i4>
      </vt:variant>
      <vt:variant>
        <vt:i4>5</vt:i4>
      </vt:variant>
      <vt:variant>
        <vt:lpwstr/>
      </vt:variant>
      <vt:variant>
        <vt:lpwstr>_Toc159597822</vt:lpwstr>
      </vt:variant>
      <vt:variant>
        <vt:i4>1179705</vt:i4>
      </vt:variant>
      <vt:variant>
        <vt:i4>128</vt:i4>
      </vt:variant>
      <vt:variant>
        <vt:i4>0</vt:i4>
      </vt:variant>
      <vt:variant>
        <vt:i4>5</vt:i4>
      </vt:variant>
      <vt:variant>
        <vt:lpwstr/>
      </vt:variant>
      <vt:variant>
        <vt:lpwstr>_Toc159597821</vt:lpwstr>
      </vt:variant>
      <vt:variant>
        <vt:i4>1179705</vt:i4>
      </vt:variant>
      <vt:variant>
        <vt:i4>122</vt:i4>
      </vt:variant>
      <vt:variant>
        <vt:i4>0</vt:i4>
      </vt:variant>
      <vt:variant>
        <vt:i4>5</vt:i4>
      </vt:variant>
      <vt:variant>
        <vt:lpwstr/>
      </vt:variant>
      <vt:variant>
        <vt:lpwstr>_Toc159597820</vt:lpwstr>
      </vt:variant>
      <vt:variant>
        <vt:i4>1114169</vt:i4>
      </vt:variant>
      <vt:variant>
        <vt:i4>116</vt:i4>
      </vt:variant>
      <vt:variant>
        <vt:i4>0</vt:i4>
      </vt:variant>
      <vt:variant>
        <vt:i4>5</vt:i4>
      </vt:variant>
      <vt:variant>
        <vt:lpwstr/>
      </vt:variant>
      <vt:variant>
        <vt:lpwstr>_Toc159597819</vt:lpwstr>
      </vt:variant>
      <vt:variant>
        <vt:i4>1114169</vt:i4>
      </vt:variant>
      <vt:variant>
        <vt:i4>110</vt:i4>
      </vt:variant>
      <vt:variant>
        <vt:i4>0</vt:i4>
      </vt:variant>
      <vt:variant>
        <vt:i4>5</vt:i4>
      </vt:variant>
      <vt:variant>
        <vt:lpwstr/>
      </vt:variant>
      <vt:variant>
        <vt:lpwstr>_Toc159597818</vt:lpwstr>
      </vt:variant>
      <vt:variant>
        <vt:i4>1114169</vt:i4>
      </vt:variant>
      <vt:variant>
        <vt:i4>104</vt:i4>
      </vt:variant>
      <vt:variant>
        <vt:i4>0</vt:i4>
      </vt:variant>
      <vt:variant>
        <vt:i4>5</vt:i4>
      </vt:variant>
      <vt:variant>
        <vt:lpwstr/>
      </vt:variant>
      <vt:variant>
        <vt:lpwstr>_Toc159597817</vt:lpwstr>
      </vt:variant>
      <vt:variant>
        <vt:i4>1114169</vt:i4>
      </vt:variant>
      <vt:variant>
        <vt:i4>98</vt:i4>
      </vt:variant>
      <vt:variant>
        <vt:i4>0</vt:i4>
      </vt:variant>
      <vt:variant>
        <vt:i4>5</vt:i4>
      </vt:variant>
      <vt:variant>
        <vt:lpwstr/>
      </vt:variant>
      <vt:variant>
        <vt:lpwstr>_Toc159597816</vt:lpwstr>
      </vt:variant>
      <vt:variant>
        <vt:i4>1114169</vt:i4>
      </vt:variant>
      <vt:variant>
        <vt:i4>92</vt:i4>
      </vt:variant>
      <vt:variant>
        <vt:i4>0</vt:i4>
      </vt:variant>
      <vt:variant>
        <vt:i4>5</vt:i4>
      </vt:variant>
      <vt:variant>
        <vt:lpwstr/>
      </vt:variant>
      <vt:variant>
        <vt:lpwstr>_Toc159597815</vt:lpwstr>
      </vt:variant>
      <vt:variant>
        <vt:i4>1114169</vt:i4>
      </vt:variant>
      <vt:variant>
        <vt:i4>86</vt:i4>
      </vt:variant>
      <vt:variant>
        <vt:i4>0</vt:i4>
      </vt:variant>
      <vt:variant>
        <vt:i4>5</vt:i4>
      </vt:variant>
      <vt:variant>
        <vt:lpwstr/>
      </vt:variant>
      <vt:variant>
        <vt:lpwstr>_Toc159597813</vt:lpwstr>
      </vt:variant>
      <vt:variant>
        <vt:i4>1114169</vt:i4>
      </vt:variant>
      <vt:variant>
        <vt:i4>80</vt:i4>
      </vt:variant>
      <vt:variant>
        <vt:i4>0</vt:i4>
      </vt:variant>
      <vt:variant>
        <vt:i4>5</vt:i4>
      </vt:variant>
      <vt:variant>
        <vt:lpwstr/>
      </vt:variant>
      <vt:variant>
        <vt:lpwstr>_Toc159597812</vt:lpwstr>
      </vt:variant>
      <vt:variant>
        <vt:i4>1114169</vt:i4>
      </vt:variant>
      <vt:variant>
        <vt:i4>74</vt:i4>
      </vt:variant>
      <vt:variant>
        <vt:i4>0</vt:i4>
      </vt:variant>
      <vt:variant>
        <vt:i4>5</vt:i4>
      </vt:variant>
      <vt:variant>
        <vt:lpwstr/>
      </vt:variant>
      <vt:variant>
        <vt:lpwstr>_Toc159597811</vt:lpwstr>
      </vt:variant>
      <vt:variant>
        <vt:i4>1114169</vt:i4>
      </vt:variant>
      <vt:variant>
        <vt:i4>68</vt:i4>
      </vt:variant>
      <vt:variant>
        <vt:i4>0</vt:i4>
      </vt:variant>
      <vt:variant>
        <vt:i4>5</vt:i4>
      </vt:variant>
      <vt:variant>
        <vt:lpwstr/>
      </vt:variant>
      <vt:variant>
        <vt:lpwstr>_Toc159597810</vt:lpwstr>
      </vt:variant>
      <vt:variant>
        <vt:i4>1048633</vt:i4>
      </vt:variant>
      <vt:variant>
        <vt:i4>62</vt:i4>
      </vt:variant>
      <vt:variant>
        <vt:i4>0</vt:i4>
      </vt:variant>
      <vt:variant>
        <vt:i4>5</vt:i4>
      </vt:variant>
      <vt:variant>
        <vt:lpwstr/>
      </vt:variant>
      <vt:variant>
        <vt:lpwstr>_Toc159597809</vt:lpwstr>
      </vt:variant>
      <vt:variant>
        <vt:i4>1048633</vt:i4>
      </vt:variant>
      <vt:variant>
        <vt:i4>56</vt:i4>
      </vt:variant>
      <vt:variant>
        <vt:i4>0</vt:i4>
      </vt:variant>
      <vt:variant>
        <vt:i4>5</vt:i4>
      </vt:variant>
      <vt:variant>
        <vt:lpwstr/>
      </vt:variant>
      <vt:variant>
        <vt:lpwstr>_Toc159597808</vt:lpwstr>
      </vt:variant>
      <vt:variant>
        <vt:i4>1048633</vt:i4>
      </vt:variant>
      <vt:variant>
        <vt:i4>50</vt:i4>
      </vt:variant>
      <vt:variant>
        <vt:i4>0</vt:i4>
      </vt:variant>
      <vt:variant>
        <vt:i4>5</vt:i4>
      </vt:variant>
      <vt:variant>
        <vt:lpwstr/>
      </vt:variant>
      <vt:variant>
        <vt:lpwstr>_Toc159597807</vt:lpwstr>
      </vt:variant>
      <vt:variant>
        <vt:i4>1048633</vt:i4>
      </vt:variant>
      <vt:variant>
        <vt:i4>44</vt:i4>
      </vt:variant>
      <vt:variant>
        <vt:i4>0</vt:i4>
      </vt:variant>
      <vt:variant>
        <vt:i4>5</vt:i4>
      </vt:variant>
      <vt:variant>
        <vt:lpwstr/>
      </vt:variant>
      <vt:variant>
        <vt:lpwstr>_Toc159597806</vt:lpwstr>
      </vt:variant>
      <vt:variant>
        <vt:i4>1048633</vt:i4>
      </vt:variant>
      <vt:variant>
        <vt:i4>38</vt:i4>
      </vt:variant>
      <vt:variant>
        <vt:i4>0</vt:i4>
      </vt:variant>
      <vt:variant>
        <vt:i4>5</vt:i4>
      </vt:variant>
      <vt:variant>
        <vt:lpwstr/>
      </vt:variant>
      <vt:variant>
        <vt:lpwstr>_Toc159597805</vt:lpwstr>
      </vt:variant>
      <vt:variant>
        <vt:i4>1048633</vt:i4>
      </vt:variant>
      <vt:variant>
        <vt:i4>32</vt:i4>
      </vt:variant>
      <vt:variant>
        <vt:i4>0</vt:i4>
      </vt:variant>
      <vt:variant>
        <vt:i4>5</vt:i4>
      </vt:variant>
      <vt:variant>
        <vt:lpwstr/>
      </vt:variant>
      <vt:variant>
        <vt:lpwstr>_Toc159597804</vt:lpwstr>
      </vt:variant>
      <vt:variant>
        <vt:i4>1048633</vt:i4>
      </vt:variant>
      <vt:variant>
        <vt:i4>26</vt:i4>
      </vt:variant>
      <vt:variant>
        <vt:i4>0</vt:i4>
      </vt:variant>
      <vt:variant>
        <vt:i4>5</vt:i4>
      </vt:variant>
      <vt:variant>
        <vt:lpwstr/>
      </vt:variant>
      <vt:variant>
        <vt:lpwstr>_Toc159597803</vt:lpwstr>
      </vt:variant>
      <vt:variant>
        <vt:i4>1048633</vt:i4>
      </vt:variant>
      <vt:variant>
        <vt:i4>20</vt:i4>
      </vt:variant>
      <vt:variant>
        <vt:i4>0</vt:i4>
      </vt:variant>
      <vt:variant>
        <vt:i4>5</vt:i4>
      </vt:variant>
      <vt:variant>
        <vt:lpwstr/>
      </vt:variant>
      <vt:variant>
        <vt:lpwstr>_Toc159597802</vt:lpwstr>
      </vt:variant>
      <vt:variant>
        <vt:i4>1048633</vt:i4>
      </vt:variant>
      <vt:variant>
        <vt:i4>14</vt:i4>
      </vt:variant>
      <vt:variant>
        <vt:i4>0</vt:i4>
      </vt:variant>
      <vt:variant>
        <vt:i4>5</vt:i4>
      </vt:variant>
      <vt:variant>
        <vt:lpwstr/>
      </vt:variant>
      <vt:variant>
        <vt:lpwstr>_Toc159597801</vt:lpwstr>
      </vt:variant>
      <vt:variant>
        <vt:i4>1048633</vt:i4>
      </vt:variant>
      <vt:variant>
        <vt:i4>8</vt:i4>
      </vt:variant>
      <vt:variant>
        <vt:i4>0</vt:i4>
      </vt:variant>
      <vt:variant>
        <vt:i4>5</vt:i4>
      </vt:variant>
      <vt:variant>
        <vt:lpwstr/>
      </vt:variant>
      <vt:variant>
        <vt:lpwstr>_Toc159597800</vt:lpwstr>
      </vt:variant>
      <vt:variant>
        <vt:i4>1179693</vt:i4>
      </vt:variant>
      <vt:variant>
        <vt:i4>3</vt:i4>
      </vt:variant>
      <vt:variant>
        <vt:i4>0</vt:i4>
      </vt:variant>
      <vt:variant>
        <vt:i4>5</vt:i4>
      </vt:variant>
      <vt:variant>
        <vt:lpwstr>mailto:office@companyangels.com</vt:lpwstr>
      </vt:variant>
      <vt:variant>
        <vt:lpwstr/>
      </vt:variant>
      <vt:variant>
        <vt:i4>4915210</vt:i4>
      </vt:variant>
      <vt:variant>
        <vt:i4>0</vt:i4>
      </vt:variant>
      <vt:variant>
        <vt:i4>0</vt:i4>
      </vt:variant>
      <vt:variant>
        <vt:i4>5</vt:i4>
      </vt:variant>
      <vt:variant>
        <vt:lpwstr>http://www.companyangels.com/</vt:lpwstr>
      </vt:variant>
      <vt:variant>
        <vt:lpwstr/>
      </vt:variant>
      <vt:variant>
        <vt:i4>2752561</vt:i4>
      </vt:variant>
      <vt:variant>
        <vt:i4>-1</vt:i4>
      </vt:variant>
      <vt:variant>
        <vt:i4>1032</vt:i4>
      </vt:variant>
      <vt:variant>
        <vt:i4>1</vt:i4>
      </vt:variant>
      <vt:variant>
        <vt:lpwstr>http://www.companyangels.com/image/hoi.jpg</vt:lpwstr>
      </vt:variant>
      <vt:variant>
        <vt:lpwstr/>
      </vt:variant>
      <vt:variant>
        <vt:i4>3604603</vt:i4>
      </vt:variant>
      <vt:variant>
        <vt:i4>-1</vt:i4>
      </vt:variant>
      <vt:variant>
        <vt:i4>1035</vt:i4>
      </vt:variant>
      <vt:variant>
        <vt:i4>1</vt:i4>
      </vt:variant>
      <vt:variant>
        <vt:lpwstr>http://www.companyangels.com/training/images/ac.jpg</vt:lpwstr>
      </vt:variant>
      <vt:variant>
        <vt:lpwstr/>
      </vt:variant>
      <vt:variant>
        <vt:i4>5505047</vt:i4>
      </vt:variant>
      <vt:variant>
        <vt:i4>-1</vt:i4>
      </vt:variant>
      <vt:variant>
        <vt:i4>1037</vt:i4>
      </vt:variant>
      <vt:variant>
        <vt:i4>1</vt:i4>
      </vt:variant>
      <vt:variant>
        <vt:lpwstr>http://www.companyangels.com/training/images/accl.jpg</vt:lpwstr>
      </vt:variant>
      <vt:variant>
        <vt:lpwstr/>
      </vt:variant>
      <vt:variant>
        <vt:i4>5505054</vt:i4>
      </vt:variant>
      <vt:variant>
        <vt:i4>-1</vt:i4>
      </vt:variant>
      <vt:variant>
        <vt:i4>1038</vt:i4>
      </vt:variant>
      <vt:variant>
        <vt:i4>1</vt:i4>
      </vt:variant>
      <vt:variant>
        <vt:lpwstr>http://www.companyangels.com/training/images/vito.jpg</vt:lpwstr>
      </vt:variant>
      <vt:variant>
        <vt:lpwstr/>
      </vt:variant>
      <vt:variant>
        <vt:i4>2424951</vt:i4>
      </vt:variant>
      <vt:variant>
        <vt:i4>-1</vt:i4>
      </vt:variant>
      <vt:variant>
        <vt:i4>1041</vt:i4>
      </vt:variant>
      <vt:variant>
        <vt:i4>1</vt:i4>
      </vt:variant>
      <vt:variant>
        <vt:lpwstr>http://www.companyangels.com/training/images/steier.jpg</vt:lpwstr>
      </vt:variant>
      <vt:variant>
        <vt:lpwstr/>
      </vt:variant>
      <vt:variant>
        <vt:i4>7798828</vt:i4>
      </vt:variant>
      <vt:variant>
        <vt:i4>-1</vt:i4>
      </vt:variant>
      <vt:variant>
        <vt:i4>1042</vt:i4>
      </vt:variant>
      <vt:variant>
        <vt:i4>1</vt:i4>
      </vt:variant>
      <vt:variant>
        <vt:lpwstr>http://www.companyangels.com/training/images/reded.jpg</vt:lpwstr>
      </vt:variant>
      <vt:variant>
        <vt:lpwstr/>
      </vt:variant>
      <vt:variant>
        <vt:i4>3145840</vt:i4>
      </vt:variant>
      <vt:variant>
        <vt:i4>-1</vt:i4>
      </vt:variant>
      <vt:variant>
        <vt:i4>1044</vt:i4>
      </vt:variant>
      <vt:variant>
        <vt:i4>1</vt:i4>
      </vt:variant>
      <vt:variant>
        <vt:lpwstr>http://www.companyangels.com/training/images/fh.jpg</vt:lpwstr>
      </vt:variant>
      <vt:variant>
        <vt:lpwstr/>
      </vt:variant>
      <vt:variant>
        <vt:i4>7012467</vt:i4>
      </vt:variant>
      <vt:variant>
        <vt:i4>-1</vt:i4>
      </vt:variant>
      <vt:variant>
        <vt:i4>1045</vt:i4>
      </vt:variant>
      <vt:variant>
        <vt:i4>1</vt:i4>
      </vt:variant>
      <vt:variant>
        <vt:lpwstr>http://www.companyangels.com/training/images/ZKW4C.jpg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Veranstaltungsorte Trainings/ Seminare</dc:title>
  <dc:creator>Ewald Beil</dc:creator>
  <cp:lastModifiedBy>Günter Markowitz</cp:lastModifiedBy>
  <cp:revision>2</cp:revision>
  <cp:lastPrinted>2010-03-15T08:58:00Z</cp:lastPrinted>
  <dcterms:created xsi:type="dcterms:W3CDTF">2024-02-06T13:10:00Z</dcterms:created>
  <dcterms:modified xsi:type="dcterms:W3CDTF">2024-02-06T13:10:00Z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0x0101005B0EF551A1833F42AFDB0EEA545B0B65</vt:lpwstr>
  </property>
</Properties>
</file>